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i/>
          <w:i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14:ligatures w14:val="none"/>
        </w:rPr>
        <w:t>Załącznik nr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14:ligatures w14:val="none"/>
        </w:rPr>
        <w:t xml:space="preserve">do </w:t>
      </w:r>
      <w:r>
        <w:rPr>
          <w:rFonts w:eastAsia="Times New Roman" w:cs="Times New Roman" w:ascii="Times New Roman" w:hAnsi="Times New Roman"/>
          <w:b/>
          <w:bCs/>
          <w:i/>
          <w:kern w:val="0"/>
          <w:lang w:eastAsia="ar-SA"/>
          <w14:ligatures w14:val="none"/>
        </w:rPr>
        <w:t>Regulaminu rekrutacji i zasad uczestnictwa</w:t>
      </w:r>
      <w:r>
        <w:rPr>
          <w:rFonts w:eastAsia="Calibri" w:cs="Times New Roman" w:ascii="Times New Roman" w:hAnsi="Times New Roman"/>
          <w:b/>
          <w:kern w:val="0"/>
          <w14:ligatures w14:val="none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14:ligatures w14:val="none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i/>
          <w:i/>
          <w:kern w:val="0"/>
          <w:sz w:val="28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:sz w:val="28"/>
          <w14:ligatures w14:val="none"/>
        </w:rPr>
        <w:t>FORMULARZ ZGŁOSZENIOWY DLA UCZNIA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14:ligatures w14:val="none"/>
        </w:rPr>
        <w:t xml:space="preserve">do Projektu nr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14:ligatures w14:val="none"/>
        </w:rPr>
        <w:t>FEPM.05.08-IZ.00-0013/24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 w:ascii="Times New Roman" w:hAnsi="Times New Roman"/>
          <w:kern w:val="0"/>
          <w14:ligatures w14:val="none"/>
        </w:rPr>
        <w:t xml:space="preserve"> </w:t>
      </w:r>
      <w:r>
        <w:rPr>
          <w:rFonts w:eastAsia="Calibri" w:cs="Times New Roman" w:ascii="Times New Roman" w:hAnsi="Times New Roman"/>
          <w:kern w:val="0"/>
          <w:sz w:val="22"/>
          <w:szCs w:val="22"/>
          <w14:ligatures w14:val="none"/>
        </w:rPr>
        <w:t xml:space="preserve">pn. </w:t>
      </w:r>
      <w:r>
        <w:rPr>
          <w:rFonts w:eastAsia="Calibri" w:cs="Times New Roman" w:ascii="Times New Roman" w:hAnsi="Times New Roman"/>
          <w:b/>
          <w:bCs/>
          <w:kern w:val="0"/>
          <w:sz w:val="22"/>
          <w:szCs w:val="22"/>
          <w14:ligatures w14:val="none"/>
        </w:rPr>
        <w:t>„</w:t>
      </w:r>
      <w:bookmarkStart w:id="0" w:name="_Hlk1601087711"/>
      <w:r>
        <w:rPr>
          <w:rFonts w:eastAsia="Calibri" w:cs="Times New Roman" w:ascii="Times New Roman" w:hAnsi="Times New Roman"/>
          <w:b/>
          <w:bCs/>
          <w:kern w:val="0"/>
          <w:sz w:val="22"/>
          <w:szCs w:val="22"/>
          <w14:ligatures w14:val="none"/>
        </w:rPr>
        <w:t>R</w:t>
      </w:r>
      <w:bookmarkEnd w:id="0"/>
      <w:r>
        <w:rPr>
          <w:rFonts w:eastAsia="Calibri" w:cs="Times New Roman" w:ascii="Times New Roman" w:hAnsi="Times New Roman"/>
          <w:b/>
          <w:bCs/>
          <w:kern w:val="0"/>
          <w:sz w:val="22"/>
          <w:szCs w:val="22"/>
          <w14:ligatures w14:val="none"/>
        </w:rPr>
        <w:t>AZEM w GÓRĘ -  projekt edukacyjny dla szkół wiejskich gminy Debrzno”</w:t>
      </w:r>
      <w:r>
        <w:rPr>
          <w:rFonts w:eastAsia="Calibri" w:cs="Times New Roman" w:ascii="Times New Roman" w:hAnsi="Times New Roman"/>
          <w:kern w:val="0"/>
          <w:sz w:val="22"/>
          <w:szCs w:val="22"/>
          <w14:ligatures w14:val="none"/>
        </w:rPr>
        <w:t xml:space="preserve"> realizowanym  realizowany w ramach </w:t>
      </w: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  <w:t xml:space="preserve">Działania 5.8. Edukacji ogólna </w:t>
        <w:br/>
        <w:t>i zawodowa programu Fundusze Europejskie dla Pomorza 2021-2027 (FEP 2021-2027) współfinansowanym z</w:t>
        <w:br/>
        <w:t>e środków Unii Europejskiej w ramach Europejskiego Funduszu Społecznego Plus (EFS+)</w:t>
      </w:r>
      <w:bookmarkStart w:id="1" w:name="_Hlk155346222"/>
      <w:r>
        <w:rPr>
          <w:rFonts w:eastAsia="Calibri" w:cs="Times New Roman" w:ascii="Times New Roman" w:hAnsi="Times New Roman"/>
          <w:kern w:val="0"/>
          <w14:ligatures w14:val="none"/>
        </w:rPr>
        <w:t>.</w:t>
      </w:r>
      <w:bookmarkEnd w:id="1"/>
    </w:p>
    <w:p>
      <w:pPr>
        <w:pStyle w:val="Normal"/>
        <w:spacing w:lineRule="auto" w:line="276" w:before="0" w:after="200"/>
        <w:jc w:val="left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eastAsia="Calibri" w:cs="Times New Roman" w:ascii="Times New Roman" w:hAnsi="Times New Roman"/>
          <w:kern w:val="0"/>
          <w14:ligatures w14:val="none"/>
        </w:rPr>
        <w:t>Data wpływu kompletu dokumentów i podpis</w:t>
      </w:r>
      <w:r>
        <w:rPr>
          <w:rFonts w:eastAsia="Calibri" w:cs="Times New Roman" w:ascii="Times New Roman" w:hAnsi="Times New Roman"/>
          <w:kern w:val="0"/>
          <w:vertAlign w:val="superscript"/>
          <w14:ligatures w14:val="none"/>
        </w:rPr>
        <w:t>1</w:t>
      </w:r>
      <w:r>
        <w:rPr>
          <w:rFonts w:eastAsia="Calibri" w:cs="Times New Roman" w:ascii="Times New Roman" w:hAnsi="Times New Roman"/>
          <w:kern w:val="0"/>
          <w14:ligatures w14:val="none"/>
        </w:rPr>
        <w:t xml:space="preserve">: </w:t>
        <w:tab/>
        <w:tab/>
        <w:t>Data rozpoczęcia udziału w projekcie</w:t>
      </w:r>
      <w:r>
        <w:rPr>
          <w:rFonts w:eastAsia="Calibri" w:cs="Times New Roman" w:ascii="Times New Roman" w:hAnsi="Times New Roman"/>
          <w:kern w:val="0"/>
          <w:vertAlign w:val="superscript"/>
          <w14:ligatures w14:val="none"/>
        </w:rPr>
        <w:t>1</w:t>
      </w:r>
      <w:r>
        <w:rPr>
          <w:rFonts w:eastAsia="Calibri" w:cs="Times New Roman" w:ascii="Times New Roman" w:hAnsi="Times New Roman"/>
          <w:kern w:val="0"/>
          <w14:ligatures w14:val="none"/>
        </w:rPr>
        <w:t>:</w:t>
        <w:br/>
        <w:br/>
        <w:br/>
        <w:t>…………………………………………………</w:t>
        <w:tab/>
        <w:t xml:space="preserve">            ….................................................................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b/>
          <w:b/>
          <w:i/>
          <w:i/>
          <w:kern w:val="0"/>
          <w:sz w:val="28"/>
          <w:u w:val="single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:sz w:val="28"/>
          <w:u w:val="single"/>
          <w14:ligatures w14:val="none"/>
        </w:rPr>
        <w:t>INFORMACJE PODSTAWOWE:</w:t>
      </w:r>
    </w:p>
    <w:tbl>
      <w:tblPr>
        <w:tblStyle w:val="Tabela-Siatka"/>
        <w:tblpPr w:bottomFromText="0" w:horzAnchor="text" w:leftFromText="141" w:rightFromText="141" w:tblpX="0" w:tblpY="1" w:topFromText="0" w:vertAnchor="text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06"/>
        <w:gridCol w:w="4665"/>
      </w:tblGrid>
      <w:tr>
        <w:trPr>
          <w:trHeight w:val="312" w:hRule="atLeast"/>
        </w:trPr>
        <w:tc>
          <w:tcPr>
            <w:tcW w:w="440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Nazwa i adres Szkoły: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</w:rPr>
            </w:r>
          </w:p>
        </w:tc>
        <w:tc>
          <w:tcPr>
            <w:tcW w:w="466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color w:val="B4C6E7" w:themeColor="accent1" w:themeTint="6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Klasa:</w:t>
            </w:r>
          </w:p>
        </w:tc>
      </w:tr>
      <w:tr>
        <w:trPr>
          <w:trHeight w:val="660" w:hRule="atLeast"/>
        </w:trPr>
        <w:tc>
          <w:tcPr>
            <w:tcW w:w="4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4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u w:val="single"/>
              </w:rPr>
            </w:r>
          </w:p>
        </w:tc>
      </w:tr>
      <w:tr>
        <w:trPr/>
        <w:tc>
          <w:tcPr>
            <w:tcW w:w="9071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Dane Uczestnika Projektu:</w:t>
            </w:r>
          </w:p>
        </w:tc>
      </w:tr>
      <w:tr>
        <w:trPr>
          <w:trHeight w:val="851" w:hRule="atLeast"/>
        </w:trPr>
        <w:tc>
          <w:tcPr>
            <w:tcW w:w="4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Imię: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</w:rPr>
            </w:r>
          </w:p>
        </w:tc>
        <w:tc>
          <w:tcPr>
            <w:tcW w:w="4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Nazwisko: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kern w:val="0"/>
          <w:u w:val="single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:u w:val="single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kern w:val="0"/>
          <w:u w:val="single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:u w:val="single"/>
          <w14:ligatures w14:val="none"/>
        </w:rPr>
      </w:r>
    </w:p>
    <w:tbl>
      <w:tblPr>
        <w:tblStyle w:val="Tabela-Siatka"/>
        <w:tblpPr w:bottomFromText="0" w:horzAnchor="text" w:leftFromText="141" w:rightFromText="141" w:tblpX="0" w:tblpY="1" w:topFromText="0" w:vertAnchor="text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2"/>
        <w:gridCol w:w="5279"/>
      </w:tblGrid>
      <w:tr>
        <w:trPr/>
        <w:tc>
          <w:tcPr>
            <w:tcW w:w="9071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</w:rPr>
              <w:t xml:space="preserve">Nazwa zajęć  </w:t>
            </w:r>
          </w:p>
        </w:tc>
      </w:tr>
      <w:tr>
        <w:trPr>
          <w:trHeight w:val="851" w:hRule="atLeast"/>
        </w:trPr>
        <w:tc>
          <w:tcPr>
            <w:tcW w:w="37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olor w:val="000000"/>
                <w:kern w:val="2"/>
                <w:sz w:val="20"/>
                <w:szCs w:val="20"/>
                <w:shd w:fill="auto" w:val="clear"/>
                <w:lang w:val="pl-PL" w:eastAsia="en-US" w:bidi="ar-SA"/>
              </w:rPr>
              <w:t>zajęcia dydaktyczno-wyrównawcze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5279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114" w:after="114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  <w14:ligatures w14:val="none"/>
              </w:rPr>
              <w:t xml:space="preserve">□    </w:t>
            </w: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zajęcia z języka angielskiego</w:t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  <w14:ligatures w14:val="none"/>
              </w:rPr>
              <w:t xml:space="preserve">□    </w:t>
            </w: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zajęcia z matematyki</w:t>
              <w:br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  <w14:ligatures w14:val="none"/>
              </w:rPr>
              <w:t xml:space="preserve">□    </w:t>
            </w: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zajęcia z j. polskiego</w:t>
            </w:r>
          </w:p>
        </w:tc>
      </w:tr>
      <w:tr>
        <w:trPr>
          <w:trHeight w:val="571" w:hRule="atLeast"/>
        </w:trPr>
        <w:tc>
          <w:tcPr>
            <w:tcW w:w="379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kern w:val="2"/>
                <w:sz w:val="20"/>
                <w:szCs w:val="20"/>
              </w:rPr>
              <w:t>zajęcia o rozwiązaniach nowatorskich</w:t>
            </w:r>
          </w:p>
        </w:tc>
        <w:tc>
          <w:tcPr>
            <w:tcW w:w="527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14:ligatures w14:val="none"/>
              </w:rPr>
              <w:t xml:space="preserve">□   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0"/>
                <w:szCs w:val="20"/>
              </w:rPr>
              <w:t xml:space="preserve">zajęcia rozwijające z nauk matematyczno - przyrodnicze </w:t>
              <w:br/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14:ligatures w14:val="none"/>
              </w:rPr>
              <w:t xml:space="preserve">□ 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2"/>
                <w:sz w:val="20"/>
                <w:szCs w:val="20"/>
              </w:rPr>
              <w:t>zajęcia rozwijające-sztuczna inteligencja</w:t>
            </w:r>
          </w:p>
        </w:tc>
      </w:tr>
      <w:tr>
        <w:trPr>
          <w:trHeight w:val="680" w:hRule="atLeast"/>
        </w:trPr>
        <w:tc>
          <w:tcPr>
            <w:tcW w:w="379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kern w:val="2"/>
                <w:sz w:val="20"/>
                <w:szCs w:val="20"/>
              </w:rPr>
              <w:t>zajęcia dla uczniów ze specjalnymi potrzebami edukacyjnymi</w:t>
            </w:r>
          </w:p>
        </w:tc>
        <w:tc>
          <w:tcPr>
            <w:tcW w:w="527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48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:lang w:val="pl-PL" w:eastAsia="en-US" w:bidi="ar-SA"/>
                <w14:ligatures w14:val="none"/>
              </w:rPr>
              <w:t xml:space="preserve">□  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:lang w:val="pl-PL" w:eastAsia="en-US" w:bidi="ar-SA"/>
                <w14:ligatures w14:val="none"/>
              </w:rPr>
              <w:t>t</w:t>
            </w:r>
            <w:r>
              <w:rPr>
                <w:rFonts w:eastAsia="Calibri" w:cs="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rening słuchowy metodą Tomatisa</w:t>
            </w:r>
          </w:p>
        </w:tc>
      </w:tr>
      <w:tr>
        <w:trPr>
          <w:trHeight w:val="510" w:hRule="atLeast"/>
        </w:trPr>
        <w:tc>
          <w:tcPr>
            <w:tcW w:w="379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kern w:val="2"/>
                <w:sz w:val="20"/>
                <w:szCs w:val="20"/>
              </w:rPr>
              <w:t>zajęcia poza szkołą</w:t>
            </w:r>
          </w:p>
        </w:tc>
        <w:tc>
          <w:tcPr>
            <w:tcW w:w="527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48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:lang w:val="pl-PL" w:eastAsia="en-US" w:bidi="ar-SA"/>
                <w14:ligatures w14:val="none"/>
              </w:rPr>
              <w:t xml:space="preserve">□ 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:lang w:val="pl-PL" w:eastAsia="en-US" w:bidi="ar-SA"/>
                <w14:ligatures w14:val="none"/>
              </w:rPr>
              <w:t xml:space="preserve">warsztaty </w:t>
            </w:r>
            <w:r>
              <w:rPr>
                <w:rFonts w:eastAsia="Calibri" w:cs="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:lang w:val="pl-PL" w:eastAsia="en-US" w:bidi="ar-SA"/>
              </w:rPr>
              <w:t>STEAM</w:t>
            </w:r>
          </w:p>
        </w:tc>
      </w:tr>
      <w:tr>
        <w:trPr>
          <w:trHeight w:val="851" w:hRule="atLeast"/>
        </w:trPr>
        <w:tc>
          <w:tcPr>
            <w:tcW w:w="379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olor w:val="000000"/>
                <w:kern w:val="2"/>
                <w:sz w:val="20"/>
                <w:szCs w:val="20"/>
              </w:rPr>
              <w:t>zajęcia rozwijające kompetencje emocjonalno-społeczno-komunikacyjne</w:t>
            </w:r>
          </w:p>
        </w:tc>
        <w:tc>
          <w:tcPr>
            <w:tcW w:w="527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10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:lang w:val="pl-PL" w:eastAsia="en-US" w:bidi="ar-SA"/>
                <w14:ligatures w14:val="none"/>
              </w:rPr>
              <w:t xml:space="preserve">□   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0"/>
                <w:szCs w:val="20"/>
              </w:rPr>
              <w:t>Trening Umiejętności Społecznych</w:t>
            </w:r>
          </w:p>
          <w:p>
            <w:pPr>
              <w:pStyle w:val="Normal"/>
              <w:widowControl w:val="false"/>
              <w:spacing w:lineRule="auto" w:line="276" w:before="0" w:after="10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:lang w:val="pl-PL" w:eastAsia="en-US" w:bidi="ar-SA"/>
                <w14:ligatures w14:val="none"/>
              </w:rPr>
              <w:t xml:space="preserve">□   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0"/>
                <w:szCs w:val="20"/>
              </w:rPr>
              <w:t>zajęcia z mediacji rówieśniczych</w:t>
            </w:r>
          </w:p>
        </w:tc>
      </w:tr>
      <w:tr>
        <w:trPr>
          <w:trHeight w:val="569" w:hRule="atLeast"/>
        </w:trPr>
        <w:tc>
          <w:tcPr>
            <w:tcW w:w="379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zajęcia biblioteczne</w:t>
            </w:r>
          </w:p>
        </w:tc>
        <w:tc>
          <w:tcPr>
            <w:tcW w:w="527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:lang w:val="pl-PL" w:eastAsia="en-US" w:bidi="ar-SA"/>
                <w14:ligatures w14:val="none"/>
              </w:rPr>
              <w:t xml:space="preserve">□  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0"/>
                <w:sz w:val="20"/>
                <w:szCs w:val="20"/>
                <w:lang w:val="pl-PL" w:eastAsia="en-US" w:bidi="ar-SA"/>
                <w14:ligatures w14:val="none"/>
              </w:rPr>
              <w:t>k</w:t>
            </w: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reatywne zajęcia biblioteczne</w:t>
            </w:r>
          </w:p>
        </w:tc>
      </w:tr>
      <w:tr>
        <w:trPr>
          <w:trHeight w:val="569" w:hRule="atLeast"/>
        </w:trPr>
        <w:tc>
          <w:tcPr>
            <w:tcW w:w="379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doradztwo zawodowe i rozwój przedsiębiorczości</w:t>
            </w:r>
          </w:p>
        </w:tc>
        <w:tc>
          <w:tcPr>
            <w:tcW w:w="527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olor w:val="000000"/>
                <w:kern w:val="0"/>
                <w:sz w:val="20"/>
                <w:szCs w:val="20"/>
                <w:lang w:val="pl-PL" w:eastAsia="en-US" w:bidi="ar-SA"/>
                <w14:ligatures w14:val="none"/>
              </w:rPr>
              <w:t xml:space="preserve">□    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0"/>
                <w:szCs w:val="20"/>
                <w:lang w:val="pl-PL" w:eastAsia="en-US" w:bidi="ar-SA"/>
              </w:rPr>
              <w:t>zajęcia z doradztwa zawodowego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kern w:val="0"/>
          <w:u w:val="single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:u w:val="single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kern w:val="0"/>
          <w:u w:val="single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:u w:val="single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kern w:val="0"/>
          <w:u w:val="single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:u w:val="single"/>
          <w14:ligatures w14:val="none"/>
        </w:rPr>
        <w:br/>
        <w:t xml:space="preserve">KRYTERIA OBLIGATORYJNE </w:t>
      </w:r>
      <w:r>
        <w:rPr>
          <w:rFonts w:eastAsia="Calibri" w:cs="Times New Roman" w:ascii="Times New Roman" w:hAnsi="Times New Roman"/>
          <w:bCs/>
          <w:i/>
          <w:kern w:val="0"/>
          <w:u w:val="single"/>
          <w14:ligatures w14:val="none"/>
        </w:rPr>
        <w:t>(zerojedynkowe</w:t>
      </w:r>
      <w:bookmarkStart w:id="2" w:name="_Hlk159483184"/>
      <w:r>
        <w:rPr>
          <w:rFonts w:eastAsia="Calibri" w:cs="Times New Roman" w:ascii="Times New Roman" w:hAnsi="Times New Roman"/>
          <w:bCs/>
          <w:i/>
          <w:kern w:val="0"/>
          <w:u w:val="single"/>
          <w14:ligatures w14:val="none"/>
        </w:rPr>
        <w:t>):</w:t>
      </w:r>
    </w:p>
    <w:tbl>
      <w:tblPr>
        <w:tblpPr w:bottomFromText="200" w:horzAnchor="margin" w:leftFromText="141" w:rightFromText="141" w:tblpX="0" w:tblpY="237" w:topFromText="0" w:vertAnchor="text"/>
        <w:tblW w:w="906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"/>
        <w:gridCol w:w="6678"/>
        <w:gridCol w:w="991"/>
        <w:gridCol w:w="991"/>
      </w:tblGrid>
      <w:tr>
        <w:trPr>
          <w:trHeight w:val="413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bookmarkStart w:id="3" w:name="_Hlk159483258"/>
            <w:bookmarkEnd w:id="2"/>
            <w:r>
              <w:rPr>
                <w:rFonts w:eastAsia="Arial" w:cs="Times New Roman" w:ascii="Times New Roman" w:hAnsi="Times New Roman"/>
                <w:kern w:val="0"/>
                <w14:ligatures w14:val="none"/>
              </w:rPr>
              <w:t>1.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Arial" w:cs="Times New Roman" w:ascii="Times New Roman" w:hAnsi="Times New Roman"/>
                <w:kern w:val="0"/>
                <w14:ligatures w14:val="none"/>
              </w:rPr>
              <w:t>Posiadanie statusu ucznia Szkoły Podstawowej  prowadzonej przez Gminę Debrzno objętej wsparciem w ramach projektu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0" w:hanging="0"/>
              <w:jc w:val="center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 xml:space="preserve">□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TAK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0" w:hanging="0"/>
              <w:jc w:val="center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 xml:space="preserve">□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NIE</w:t>
            </w:r>
            <w:bookmarkEnd w:id="3"/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bCs/>
          <w:kern w:val="0"/>
          <w:u w:val="single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u w:val="single"/>
          <w14:ligatures w14:val="none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bCs/>
          <w:i/>
          <w:i/>
          <w:kern w:val="0"/>
          <w:u w:val="single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u w:val="single"/>
          <w14:ligatures w14:val="none"/>
        </w:rPr>
        <w:t>KRYTERIA PREMIUJĄCE</w:t>
      </w:r>
      <w:r>
        <w:rPr>
          <w:rFonts w:eastAsia="Calibri" w:cs="Times New Roman" w:ascii="Times New Roman" w:hAnsi="Times New Roman"/>
          <w:b/>
          <w:bCs/>
          <w:color w:val="FF0000"/>
          <w:kern w:val="0"/>
          <w:u w:val="single"/>
          <w14:ligatures w14:val="none"/>
        </w:rPr>
        <w:t>*</w:t>
      </w:r>
      <w:r>
        <w:rPr>
          <w:rFonts w:eastAsia="Calibri" w:cs="Times New Roman" w:ascii="Times New Roman" w:hAnsi="Times New Roman"/>
          <w:b/>
          <w:bCs/>
          <w:kern w:val="0"/>
          <w:u w:val="single"/>
          <w14:ligatures w14:val="none"/>
        </w:rPr>
        <w:t xml:space="preserve"> </w:t>
      </w:r>
      <w:r>
        <w:rPr>
          <w:rFonts w:eastAsia="Calibri" w:cs="Times New Roman" w:ascii="Times New Roman" w:hAnsi="Times New Roman"/>
          <w:kern w:val="0"/>
          <w:u w:val="single"/>
          <w14:ligatures w14:val="none"/>
        </w:rPr>
        <w:t xml:space="preserve">(punktowe, </w:t>
      </w:r>
      <w:r>
        <w:rPr>
          <w:rFonts w:eastAsia="Calibri" w:cs="Times New Roman" w:ascii="Times New Roman" w:hAnsi="Times New Roman"/>
          <w:i/>
          <w:kern w:val="0"/>
          <w:u w:val="single"/>
          <w14:ligatures w14:val="none"/>
        </w:rPr>
        <w:t>wymagany dokument/kopia dokumentu potwierdzającego spełnienie kryterium):</w:t>
      </w:r>
    </w:p>
    <w:tbl>
      <w:tblPr>
        <w:tblpPr w:bottomFromText="200" w:horzAnchor="margin" w:leftFromText="141" w:rightFromText="141" w:tblpX="0" w:tblpY="237" w:topFromText="0" w:vertAnchor="text"/>
        <w:tblW w:w="906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"/>
        <w:gridCol w:w="6678"/>
        <w:gridCol w:w="991"/>
        <w:gridCol w:w="991"/>
      </w:tblGrid>
      <w:tr>
        <w:trPr>
          <w:trHeight w:val="413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Arial" w:cs="Times New Roman" w:ascii="Times New Roman" w:hAnsi="Times New Roman"/>
                <w:kern w:val="0"/>
                <w14:ligatures w14:val="none"/>
              </w:rPr>
              <w:t>1.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Arial" w:cs="Times New Roman" w:ascii="Times New Roman" w:hAnsi="Times New Roman"/>
                <w:kern w:val="0"/>
                <w14:ligatures w14:val="none"/>
              </w:rPr>
              <w:t>Posiadanie orzeczenia o niepełnosprawności (orzeczenie)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0" w:hanging="0"/>
              <w:jc w:val="center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 xml:space="preserve">□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TAK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0" w:hanging="0"/>
              <w:jc w:val="center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 xml:space="preserve">□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NIE</w:t>
            </w:r>
          </w:p>
        </w:tc>
      </w:tr>
      <w:tr>
        <w:trPr>
          <w:trHeight w:val="419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exact" w:line="206" w:before="0" w:after="0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2.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exact" w:line="206" w:before="0" w:after="0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Posiadanie orzeczenia o potrzebie kształcenia specjalnego (orzeczenie)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6" w:before="0" w:after="0"/>
              <w:ind w:left="100" w:hanging="0"/>
              <w:jc w:val="center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 xml:space="preserve">□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TAK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6" w:before="0" w:after="0"/>
              <w:ind w:left="100" w:hanging="0"/>
              <w:jc w:val="center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 xml:space="preserve">□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NIE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exact" w:line="206" w:before="0" w:after="0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3.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exact" w:line="206" w:before="0" w:after="0"/>
              <w:rPr>
                <w:rFonts w:ascii="Times New Roman" w:hAnsi="Times New Roman"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Pochodzenie przez ucznia doświadczenia migracji (oświadczenie)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6" w:before="0" w:after="0"/>
              <w:ind w:left="100" w:hanging="0"/>
              <w:jc w:val="center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 xml:space="preserve">□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TAK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6" w:before="0" w:after="0"/>
              <w:ind w:left="100" w:hanging="0"/>
              <w:jc w:val="center"/>
              <w:rPr>
                <w:rFonts w:ascii="Times New Roman" w:hAnsi="Times New Roman" w:eastAsia="Arial" w:cs="Times New Roman"/>
                <w:kern w:val="0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 xml:space="preserve">□ </w:t>
            </w:r>
            <w:r>
              <w:rPr>
                <w:rFonts w:eastAsia="Calibri" w:cs="Times New Roman" w:ascii="Times New Roman" w:hAnsi="Times New Roman"/>
                <w:kern w:val="0"/>
                <w14:ligatures w14:val="none"/>
              </w:rPr>
              <w:t>NIE</w:t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b/>
          <w:b/>
          <w:bCs/>
          <w:color w:val="FF0000"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bCs/>
          <w:color w:val="FF0000"/>
          <w:kern w:val="0"/>
          <w14:ligatures w14:val="none"/>
        </w:rPr>
        <w:t>* W przypadku kryteriów premiujących należy załączyć orzeczenie/ oświadczenie</w:t>
      </w:r>
    </w:p>
    <w:p>
      <w:pPr>
        <w:pStyle w:val="ListParagraph"/>
        <w:spacing w:lineRule="auto" w:line="276" w:before="0" w:after="200"/>
        <w:ind w:hanging="0"/>
        <w:contextualSpacing/>
        <w:rPr>
          <w:rFonts w:ascii="Times New Roman" w:hAnsi="Times New Roman" w:eastAsia="Calibri" w:cs="Times New Roman"/>
          <w:b/>
          <w:b/>
          <w:bCs/>
          <w:color w:val="FF0000"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14:ligatures w14:val="none"/>
        </w:rPr>
        <w:t>SPECJALNE POTRZEBY UCZESTNIKA PROJEKTU</w:t>
      </w:r>
    </w:p>
    <w:tbl>
      <w:tblPr>
        <w:tblStyle w:val="TableNormal"/>
        <w:tblW w:w="9075" w:type="dxa"/>
        <w:jc w:val="left"/>
        <w:tblInd w:w="7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74"/>
        <w:gridCol w:w="3974"/>
        <w:gridCol w:w="565"/>
        <w:gridCol w:w="850"/>
        <w:gridCol w:w="462"/>
        <w:gridCol w:w="850"/>
      </w:tblGrid>
      <w:tr>
        <w:trPr>
          <w:trHeight w:val="448" w:hRule="atLeast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ableParagraph"/>
              <w:spacing w:before="0" w:after="160"/>
              <w:ind w:right="225" w:hanging="0"/>
              <w:rPr>
                <w:rFonts w:asciiTheme="minorHAnsi" w:cstheme="minorBidi" w:eastAsiaTheme="minorHAnsi" w:hAnsiTheme="minorHAnsi"/>
                <w14:ligatures w14:val="standardContextual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Proszę zaznaczyć usługę,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47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 xml:space="preserve">której </w:t>
            </w:r>
            <w:r>
              <w:rPr>
                <w:rFonts w:eastAsia="Calibri Light" w:cs="Calibri Light" w:ascii="Times New Roman" w:hAnsi="Times New Roman"/>
                <w:sz w:val="22"/>
                <w:szCs w:val="22"/>
                <w:lang w:val="en-US" w:eastAsia="en-US"/>
                <w14:ligatures w14:val="standardContextual"/>
              </w:rPr>
              <w:t>uczeń</w:t>
            </w:r>
            <w:r>
              <w:rPr>
                <w:rFonts w:eastAsia="Calibri Light" w:cs="Calibri Light" w:ascii="Times New Roman" w:hAnsi="Times New Roman"/>
                <w:spacing w:val="1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r>
              <w:rPr>
                <w:rFonts w:eastAsia="Calibri Light" w:cs="Calibri Light" w:ascii="Times New Roman" w:hAnsi="Times New Roman"/>
                <w:spacing w:val="1"/>
                <w:sz w:val="22"/>
                <w:szCs w:val="22"/>
                <w:lang w:val="en-US" w:eastAsia="en-US"/>
                <w14:ligatures w14:val="standardContextual"/>
              </w:rPr>
              <w:t xml:space="preserve">uczennica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potrzebuje: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TableParagraph"/>
              <w:spacing w:before="184" w:after="0"/>
              <w:ind w:hanging="0"/>
              <w:rPr>
                <w:rFonts w:ascii="Times New Roman" w:hAnsi="Times New Roman" w:cstheme="minorBidi"/>
                <w:sz w:val="22"/>
                <w:szCs w:val="22"/>
                <w:lang w:val="en-US"/>
                <w14:ligatures w14:val="standardContextual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Zapewnienie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1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tłumacza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3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Polskiego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4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Języka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1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Migowego/ Systemu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5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Językowo-Migowego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 w:after="0"/>
              <w:ind w:left="17" w:hanging="0"/>
              <w:jc w:val="center"/>
              <w:rPr>
                <w:rFonts w:ascii="Segoe UI Symbol" w:hAnsi="Segoe UI Symbol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 w:after="0"/>
              <w:ind w:left="112" w:hanging="0"/>
              <w:jc w:val="center"/>
              <w:rPr>
                <w:rFonts w:ascii="Segoe UI Symbol" w:hAnsi="Segoe UI Symbol"/>
              </w:rPr>
            </w:pPr>
            <w:r>
              <w:rPr>
                <w:rFonts w:eastAsia="Calibri Light" w:cs="Calibri Light" w:ascii="Times New Roman" w:hAnsi="Times New Roman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TAK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 w:after="0"/>
              <w:ind w:left="17" w:hanging="0"/>
              <w:jc w:val="center"/>
              <w:rPr>
                <w:rFonts w:ascii="Segoe UI Symbol" w:hAnsi="Segoe UI Symbol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112" w:hanging="0"/>
              <w:rPr>
                <w:rFonts w:ascii="Times New Roman" w:hAnsi="Times New Roman" w:eastAsia="Calibri Light" w:cs="Calibri Light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Calibri Light" w:cs="Calibri Light" w:ascii="Times New Roman" w:hAnsi="Times New Roman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NIE</w:t>
            </w:r>
          </w:p>
        </w:tc>
      </w:tr>
      <w:tr>
        <w:trPr>
          <w:trHeight w:val="450" w:hRule="atLeast"/>
        </w:trPr>
        <w:tc>
          <w:tcPr>
            <w:tcW w:w="23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spacing w:before="0" w:after="160"/>
              <w:rPr>
                <w:sz w:val="2"/>
                <w:szCs w:val="2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TableParagraph"/>
              <w:spacing w:before="0" w:after="160"/>
              <w:ind w:hanging="0"/>
              <w:rPr>
                <w:rFonts w:ascii="Times New Roman" w:hAnsi="Times New Roman" w:cstheme="minorBidi"/>
                <w:sz w:val="22"/>
                <w:szCs w:val="22"/>
                <w:lang w:val="en-US"/>
                <w14:ligatures w14:val="standardContextual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br/>
              <w:t>Pętla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1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indukcyjna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 w:after="0"/>
              <w:ind w:left="17" w:hanging="0"/>
              <w:jc w:val="center"/>
              <w:rPr>
                <w:rFonts w:ascii="Segoe UI Symbol" w:hAnsi="Segoe UI Symbol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☐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 w:after="0"/>
              <w:ind w:left="112" w:hanging="0"/>
              <w:jc w:val="center"/>
              <w:rPr>
                <w:rFonts w:ascii="Segoe UI Symbol" w:hAnsi="Segoe UI Symbol"/>
              </w:rPr>
            </w:pPr>
            <w:r>
              <w:rPr>
                <w:rFonts w:eastAsia="Calibri Light" w:cs="Calibri Light" w:ascii="Times New Roman" w:hAnsi="Times New Roman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TAK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 w:after="0"/>
              <w:ind w:left="17" w:hanging="0"/>
              <w:jc w:val="center"/>
              <w:rPr>
                <w:rFonts w:ascii="Segoe UI Symbol" w:hAnsi="Segoe UI Symbol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☐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112" w:hanging="0"/>
              <w:rPr>
                <w:rFonts w:ascii="Times New Roman" w:hAnsi="Times New Roman" w:eastAsia="Calibri Light" w:cs="Calibri Light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Calibri Light" w:cs="Calibri Light" w:ascii="Times New Roman" w:hAnsi="Times New Roman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NIE</w:t>
            </w:r>
          </w:p>
        </w:tc>
      </w:tr>
      <w:tr>
        <w:trPr>
          <w:trHeight w:val="449" w:hRule="atLeast"/>
        </w:trPr>
        <w:tc>
          <w:tcPr>
            <w:tcW w:w="23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spacing w:before="0" w:after="160"/>
              <w:rPr>
                <w:sz w:val="2"/>
                <w:szCs w:val="2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TableParagraph"/>
              <w:spacing w:before="8" w:after="0"/>
              <w:rPr>
                <w:rFonts w:ascii="Times New Roman" w:hAnsi="Times New Roman"/>
                <w:sz w:val="27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</w:r>
          </w:p>
          <w:p>
            <w:pPr>
              <w:pStyle w:val="TableParagraph"/>
              <w:spacing w:before="0" w:after="160"/>
              <w:ind w:hanging="0"/>
              <w:rPr>
                <w:rFonts w:ascii="Times New Roman" w:hAnsi="Times New Roman" w:cstheme="minorBidi"/>
                <w:sz w:val="22"/>
                <w:szCs w:val="22"/>
                <w:lang w:val="en-US"/>
                <w14:ligatures w14:val="standardContextual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Powiększony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tekst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 w:after="0"/>
              <w:ind w:left="17" w:hanging="0"/>
              <w:jc w:val="center"/>
              <w:rPr>
                <w:rFonts w:ascii="Segoe UI Symbol" w:hAnsi="Segoe UI Symbol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☐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 w:after="0"/>
              <w:ind w:left="112" w:hanging="0"/>
              <w:jc w:val="center"/>
              <w:rPr>
                <w:rFonts w:ascii="Segoe UI Symbol" w:hAnsi="Segoe UI Symbol"/>
              </w:rPr>
            </w:pPr>
            <w:r>
              <w:rPr>
                <w:rFonts w:eastAsia="Calibri Light" w:cs="Calibri Light" w:ascii="Times New Roman" w:hAnsi="Times New Roman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TAK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 w:after="0"/>
              <w:ind w:left="17" w:hanging="0"/>
              <w:jc w:val="center"/>
              <w:rPr>
                <w:rFonts w:ascii="Segoe UI Symbol" w:hAnsi="Segoe UI Symbol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☐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112" w:hanging="0"/>
              <w:rPr>
                <w:rFonts w:ascii="Times New Roman" w:hAnsi="Times New Roman" w:eastAsia="Calibri Light" w:cs="Calibri Light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Calibri Light" w:cs="Calibri Light" w:ascii="Times New Roman" w:hAnsi="Times New Roman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NIE</w:t>
            </w:r>
          </w:p>
        </w:tc>
      </w:tr>
      <w:tr>
        <w:trPr>
          <w:trHeight w:val="450" w:hRule="atLeast"/>
        </w:trPr>
        <w:tc>
          <w:tcPr>
            <w:tcW w:w="23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spacing w:before="0" w:after="160"/>
              <w:rPr>
                <w:sz w:val="2"/>
                <w:szCs w:val="2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TableParagraph"/>
              <w:spacing w:before="1" w:after="0"/>
              <w:ind w:hanging="0"/>
              <w:rPr>
                <w:rFonts w:ascii="Times New Roman" w:hAnsi="Times New Roman" w:cstheme="minorBidi"/>
                <w:sz w:val="22"/>
                <w:szCs w:val="22"/>
                <w:lang w:val="en-US"/>
                <w14:ligatures w14:val="standardContextual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Wsparcie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1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asystenta: osoby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4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niewidomej/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osoby głuchoniewidomej/ osoby z niepełnosprawnością</w:t>
            </w:r>
            <w:r>
              <w:rPr>
                <w:rFonts w:asciiTheme="minorHAnsi" w:cstheme="minorBidi" w:eastAsiaTheme="minorHAnsi" w:hAnsiTheme="minorHAnsi" w:ascii="Times New Roman" w:hAnsi="Times New Roman"/>
                <w:spacing w:val="-47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fizyczną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 w:after="0"/>
              <w:ind w:left="17" w:hanging="0"/>
              <w:jc w:val="center"/>
              <w:rPr>
                <w:rFonts w:ascii="Segoe UI Symbol" w:hAnsi="Segoe UI Symbol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☐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 w:after="0"/>
              <w:ind w:left="112" w:hanging="0"/>
              <w:jc w:val="center"/>
              <w:rPr>
                <w:rFonts w:ascii="Segoe UI Symbol" w:hAnsi="Segoe UI Symbol"/>
              </w:rPr>
            </w:pPr>
            <w:r>
              <w:rPr>
                <w:rFonts w:eastAsia="Calibri Light" w:cs="Calibri Light" w:ascii="Times New Roman" w:hAnsi="Times New Roman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TAK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 w:after="0"/>
              <w:ind w:left="17" w:hanging="0"/>
              <w:jc w:val="center"/>
              <w:rPr>
                <w:rFonts w:ascii="Segoe UI Symbol" w:hAnsi="Segoe UI Symbol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☐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112" w:hanging="0"/>
              <w:rPr>
                <w:rFonts w:ascii="Times New Roman" w:hAnsi="Times New Roman" w:eastAsia="Calibri Light" w:cs="Calibri Light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Calibri Light" w:cs="Calibri Light" w:ascii="Times New Roman" w:hAnsi="Times New Roman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NIE</w:t>
            </w:r>
          </w:p>
        </w:tc>
      </w:tr>
      <w:tr>
        <w:trPr>
          <w:trHeight w:val="448" w:hRule="atLeast"/>
        </w:trPr>
        <w:tc>
          <w:tcPr>
            <w:tcW w:w="23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spacing w:before="0" w:after="160"/>
              <w:rPr>
                <w:sz w:val="2"/>
                <w:szCs w:val="2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TableParagraph"/>
              <w:spacing w:before="186" w:after="0"/>
              <w:ind w:hanging="0"/>
              <w:rPr>
                <w:rFonts w:ascii="Times New Roman" w:hAnsi="Times New Roman" w:cstheme="minorBidi"/>
                <w:sz w:val="22"/>
                <w:szCs w:val="22"/>
                <w:lang w:val="en-US"/>
                <w14:ligatures w14:val="standardContextual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2"/>
                <w:szCs w:val="22"/>
                <w:lang w:val="en-US"/>
                <w14:ligatures w14:val="standardContextual"/>
              </w:rPr>
              <w:t>Inne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 w:after="0"/>
              <w:ind w:left="17" w:hanging="0"/>
              <w:jc w:val="center"/>
              <w:rPr>
                <w:rFonts w:ascii="Segoe UI Symbol" w:hAnsi="Segoe UI Symbol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☐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 w:after="0"/>
              <w:ind w:left="112" w:hanging="0"/>
              <w:jc w:val="center"/>
              <w:rPr>
                <w:rFonts w:ascii="Segoe UI Symbol" w:hAnsi="Segoe UI Symbol"/>
              </w:rPr>
            </w:pPr>
            <w:r>
              <w:rPr>
                <w:rFonts w:eastAsia="Calibri Light" w:cs="Calibri Light" w:ascii="Times New Roman" w:hAnsi="Times New Roman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TAK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 w:after="0"/>
              <w:ind w:left="17" w:hanging="0"/>
              <w:jc w:val="center"/>
              <w:rPr>
                <w:rFonts w:ascii="Segoe UI Symbol" w:hAnsi="Segoe UI Symbol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☐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112" w:hanging="0"/>
              <w:rPr>
                <w:rFonts w:ascii="Times New Roman" w:hAnsi="Times New Roman" w:eastAsia="Calibri Light" w:cs="Calibri Light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rFonts w:eastAsia="Calibri Light" w:cs="Calibri Light" w:ascii="Times New Roman" w:hAnsi="Times New Roman"/>
                <w:color w:val="auto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NIE</w:t>
            </w:r>
          </w:p>
        </w:tc>
      </w:tr>
      <w:tr>
        <w:trPr>
          <w:trHeight w:val="78" w:hRule="atLeast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ableParagraph"/>
              <w:spacing w:before="149" w:after="0"/>
              <w:ind w:right="168" w:hanging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Jeżeli w pkt 5 zaznaczono</w:t>
            </w:r>
            <w:r>
              <w:rPr>
                <w:rFonts w:ascii="Times New Roman" w:hAnsi="Times New Roman"/>
                <w:spacing w:val="-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TAK, proszę wymienić</w:t>
            </w:r>
            <w:r>
              <w:rPr>
                <w:rFonts w:ascii="Times New Roman" w:hAnsi="Times New Roman"/>
                <w:spacing w:val="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potrzeby:</w:t>
            </w:r>
          </w:p>
        </w:tc>
        <w:tc>
          <w:tcPr>
            <w:tcW w:w="6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</w:p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</w:p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</w:p>
          <w:p>
            <w:pPr>
              <w:pStyle w:val="TableParagraph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iCs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14:ligatures w14:val="none"/>
        </w:rPr>
        <w:t xml:space="preserve">    </w:t>
      </w:r>
      <w:r>
        <w:rPr>
          <w:rFonts w:eastAsia="Calibri" w:cs="Times New Roman" w:ascii="Times New Roman" w:hAnsi="Times New Roman"/>
          <w:b/>
          <w:i/>
          <w:kern w:val="0"/>
          <w14:ligatures w14:val="none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iCs/>
          <w:kern w:val="0"/>
          <w14:ligatures w14:val="none"/>
        </w:rPr>
      </w:pPr>
      <w:r>
        <w:rPr>
          <w:rFonts w:eastAsia="Calibri" w:cs="Times New Roman" w:ascii="Times New Roman" w:hAnsi="Times New Roman"/>
          <w:b/>
          <w:i/>
          <w:kern w:val="0"/>
          <w14:ligatures w14:val="none"/>
        </w:rPr>
        <w:br/>
        <w:br/>
        <w:t xml:space="preserve">   </w:t>
      </w:r>
      <w:r>
        <w:rPr>
          <w:rFonts w:eastAsia="Calibri" w:cs="Times New Roman" w:ascii="Times New Roman" w:hAnsi="Times New Roman"/>
          <w:bCs/>
          <w:iCs/>
          <w:kern w:val="0"/>
          <w14:ligatures w14:val="none"/>
        </w:rPr>
        <w:t>…………………………………..</w:t>
        <w:tab/>
        <w:t xml:space="preserve">                    ……………………………………………………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5292" w:leader="none"/>
        </w:tabs>
        <w:spacing w:lineRule="auto" w:line="240" w:before="0" w:after="0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kern w:val="0"/>
          <w14:ligatures w14:val="none"/>
        </w:rPr>
        <w:tab/>
        <w:t xml:space="preserve">       </w:t>
      </w: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  <w:t>Miejscowość, dnia</w:t>
        <w:tab/>
        <w:t xml:space="preserve">                                           Czytelny podpis rodzica/opiekuna prawnego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5292" w:leader="none"/>
        </w:tabs>
        <w:spacing w:lineRule="auto" w:line="240" w:before="0" w:after="0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5292" w:leader="none"/>
        </w:tabs>
        <w:spacing w:lineRule="auto" w:line="240" w:before="0" w:after="0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5292" w:leader="none"/>
        </w:tabs>
        <w:spacing w:lineRule="auto" w:line="240" w:before="0" w:after="0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  <w:br/>
        <w:br/>
      </w:r>
      <w:r>
        <w:rPr>
          <w:rFonts w:eastAsia="Calibri" w:cs="Times New Roman" w:ascii="Times New Roman" w:hAnsi="Times New Roman"/>
          <w:i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eastAsia="Calibri" w:cs="Times New Roman" w:ascii="Times New Roman" w:hAnsi="Times New Roman"/>
          <w:i/>
          <w:kern w:val="0"/>
          <w:sz w:val="20"/>
          <w:szCs w:val="20"/>
          <w14:ligatures w14:val="none"/>
        </w:rPr>
        <w:t xml:space="preserve">   Wypełnia pracownik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702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Segoe UI Symbo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Cambria" w:hAnsi="Cambria" w:cs="Cambria"/>
        <w:b/>
        <w:b/>
        <w:bCs/>
      </w:rPr>
    </w:pPr>
    <w:r>
      <w:rPr>
        <w:rFonts w:cs="Cambria" w:ascii="Cambria" w:hAnsi="Cambria"/>
        <w:b/>
        <w:bCs/>
      </w:rPr>
      <w:t>Fundusze Europejskie dla Pomorza 2021-2027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539750"/>
          <wp:effectExtent l="0" t="0" r="0" b="0"/>
          <wp:docPr id="1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0f2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c0f55"/>
    <w:rPr/>
  </w:style>
  <w:style w:type="character" w:styleId="StopkaZnak" w:customStyle="1">
    <w:name w:val="Stopka Znak"/>
    <w:basedOn w:val="DefaultParagraphFont"/>
    <w:uiPriority w:val="99"/>
    <w:qFormat/>
    <w:rsid w:val="00dc0f5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0f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0f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a16b3"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widowControl w:val="false"/>
    </w:pPr>
    <w:rPr>
      <w:rFonts w:ascii="Calibri Light" w:hAnsi="Calibri Light" w:eastAsia="Calibri Light" w:cs="Calibri Light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c0f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697E-08D6-4CE1-9CCD-57774DCD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LibreOffice/6.4.2.2$Windows_X86_64 LibreOffice_project/4e471d8c02c9c90f512f7f9ead8875b57fcb1ec3</Application>
  <Pages>2</Pages>
  <Words>316</Words>
  <Characters>2248</Characters>
  <CharactersWithSpaces>2635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2024-02-22T09:25:00Z</dcterms:created>
  <dc:creator>Sylwia Zalewska</dc:creator>
  <dc:description/>
  <dc:language>pl-PL</dc:language>
  <cp:lastModifiedBy/>
  <cp:lastPrinted>2024-01-11T11:15:00Z</cp:lastPrinted>
  <dcterms:modified xsi:type="dcterms:W3CDTF">2024-09-24T14:32:57Z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