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04D144FA" w:rsidR="0032362F" w:rsidRDefault="002E0F8E" w:rsidP="002E0F8E">
      <w:pPr>
        <w:tabs>
          <w:tab w:val="left" w:pos="4104"/>
        </w:tabs>
        <w:ind w:right="-648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C43DF0" w14:textId="2B884F4D" w:rsidR="0032362F" w:rsidRPr="0012100A" w:rsidRDefault="00B85139" w:rsidP="0012100A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6888E2E0" w14:textId="05358303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5035EBAF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727A06">
        <w:rPr>
          <w:b/>
          <w:bCs/>
          <w:i/>
          <w:sz w:val="22"/>
          <w:szCs w:val="22"/>
        </w:rPr>
        <w:t xml:space="preserve">Debrzno </w:t>
      </w:r>
      <w:r>
        <w:rPr>
          <w:b/>
          <w:bCs/>
          <w:i/>
          <w:sz w:val="22"/>
          <w:szCs w:val="22"/>
        </w:rPr>
        <w:t>na lata 2023-2025”</w:t>
      </w:r>
    </w:p>
    <w:p w14:paraId="20A5AF74" w14:textId="762ED9AC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77"/>
        <w:gridCol w:w="4990"/>
        <w:gridCol w:w="422"/>
        <w:gridCol w:w="724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58178A4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02FE15AE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5067" w:type="dxa"/>
            <w:gridSpan w:val="2"/>
            <w:vMerge w:val="restart"/>
            <w:shd w:val="clear" w:color="auto" w:fill="E7E6E6" w:themeFill="background2"/>
          </w:tcPr>
          <w:p w14:paraId="68926F7A" w14:textId="4822938D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4CB8F29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04001B2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Nazwa usługi/świadczenia</w:t>
            </w:r>
          </w:p>
          <w:p w14:paraId="528DCF6C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shd w:val="clear" w:color="auto" w:fill="E7E6E6" w:themeFill="background2"/>
          </w:tcPr>
          <w:p w14:paraId="255B403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8BA8F76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74F27B1F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Jednostka</w:t>
            </w:r>
            <w:proofErr w:type="spellEnd"/>
            <w:r w:rsidRPr="0012100A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2100A">
              <w:rPr>
                <w:b/>
                <w:color w:val="auto"/>
                <w:sz w:val="20"/>
                <w:szCs w:val="20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8D2E69A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Koszt jednostkowy </w:t>
            </w:r>
          </w:p>
          <w:p w14:paraId="3DE55E57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4C62916B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5067" w:type="dxa"/>
            <w:gridSpan w:val="2"/>
            <w:vMerge/>
            <w:shd w:val="clear" w:color="auto" w:fill="E7E6E6" w:themeFill="background2"/>
          </w:tcPr>
          <w:p w14:paraId="05A136FD" w14:textId="77777777" w:rsidR="0032362F" w:rsidRPr="0012100A" w:rsidRDefault="0032362F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46" w:type="dxa"/>
            <w:gridSpan w:val="2"/>
            <w:vMerge/>
            <w:shd w:val="clear" w:color="auto" w:fill="E7E6E6" w:themeFill="background2"/>
          </w:tcPr>
          <w:p w14:paraId="14C737F1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D9EC8C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43CBDCF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2C5AFC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1.*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2FE7510" w14:textId="1AB4ADAE" w:rsidR="0032362F" w:rsidRPr="0012100A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kern w:val="0"/>
                <w:sz w:val="20"/>
                <w:szCs w:val="20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56DDD8A1" w14:textId="77777777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17CC6EF5" w14:textId="75F03074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D4EFE1E" w14:textId="77777777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1FD9B301" w:rsidR="0032362F" w:rsidRPr="0012100A" w:rsidRDefault="0032362F" w:rsidP="0093776D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2.*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07E1D88" w14:textId="7724DC78" w:rsidR="0032362F" w:rsidRPr="0012100A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413FCCDD" w14:textId="713DD5B8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47A307B0" w14:textId="5486C9EF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6ECAB2C4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color w:val="auto"/>
                <w:sz w:val="20"/>
                <w:szCs w:val="20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59CBD599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2108754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5D2E9F1C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47FC0357" w:rsidR="0032362F" w:rsidRPr="0012100A" w:rsidRDefault="0032362F" w:rsidP="0093776D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3.*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9A0DAA8" w14:textId="70D278C2" w:rsidR="0032362F" w:rsidRPr="0012100A" w:rsidRDefault="00B85139">
            <w:pPr>
              <w:ind w:right="780"/>
              <w:jc w:val="both"/>
              <w:textAlignment w:val="auto"/>
              <w:rPr>
                <w:sz w:val="20"/>
                <w:szCs w:val="20"/>
                <w:lang w:val="pl-PL"/>
              </w:rPr>
            </w:pPr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Ocena ryzyka poważnego złamania </w:t>
            </w:r>
            <w:proofErr w:type="spellStart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>osteoporotycznego</w:t>
            </w:r>
            <w:proofErr w:type="spellEnd"/>
            <w:r w:rsidRPr="0012100A"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2100A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val="pl-PL" w:eastAsia="zh-CN" w:bidi="ar-SA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FFD98C4" w14:textId="77777777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  <w:p w14:paraId="7EDA6F8A" w14:textId="6871DD8F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58127D9" w14:textId="77777777" w:rsidR="0032362F" w:rsidRPr="0012100A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Pr="0012100A" w:rsidRDefault="003236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52CBF86E" w:rsidR="0032362F" w:rsidRPr="0012100A" w:rsidRDefault="0032362F" w:rsidP="0093776D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4.</w:t>
            </w:r>
            <w:r w:rsidR="001A5D31" w:rsidRPr="0012100A">
              <w:rPr>
                <w:b/>
                <w:sz w:val="20"/>
                <w:szCs w:val="20"/>
                <w:lang w:val="pl-PL"/>
              </w:rPr>
              <w:t xml:space="preserve"> *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A518ED9" w14:textId="3E593546" w:rsidR="0032362F" w:rsidRPr="0012100A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Pomiar BMD za pomocą DXA</w:t>
            </w:r>
          </w:p>
        </w:tc>
        <w:tc>
          <w:tcPr>
            <w:tcW w:w="1146" w:type="dxa"/>
            <w:gridSpan w:val="2"/>
            <w:shd w:val="clear" w:color="auto" w:fill="FFFFFF" w:themeFill="background1"/>
          </w:tcPr>
          <w:p w14:paraId="35E1F280" w14:textId="25DED30B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2100A" w:rsidRDefault="00B85139" w:rsidP="001A5D31">
            <w:pPr>
              <w:jc w:val="center"/>
              <w:rPr>
                <w:b/>
                <w:bCs/>
                <w:sz w:val="20"/>
                <w:szCs w:val="20"/>
              </w:rPr>
            </w:pPr>
            <w:r w:rsidRPr="0012100A">
              <w:rPr>
                <w:b/>
                <w:bCs/>
                <w:sz w:val="20"/>
                <w:szCs w:val="20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20326228" w:rsidR="0032362F" w:rsidRPr="0012100A" w:rsidRDefault="0032362F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Pr="0012100A" w:rsidRDefault="00B85139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 xml:space="preserve">5. </w:t>
            </w:r>
            <w:r w:rsidR="001A5D31" w:rsidRPr="0012100A">
              <w:rPr>
                <w:b/>
                <w:sz w:val="20"/>
                <w:szCs w:val="20"/>
                <w:lang w:val="pl-PL"/>
              </w:rPr>
              <w:t>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2100A" w:rsidRDefault="00B01D4B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Lekarska wizyta</w:t>
            </w:r>
            <w:r w:rsidR="00B85139" w:rsidRPr="0012100A">
              <w:rPr>
                <w:color w:val="000000"/>
                <w:sz w:val="20"/>
              </w:rPr>
              <w:t xml:space="preserve"> </w:t>
            </w:r>
            <w:r w:rsidRPr="0012100A">
              <w:rPr>
                <w:color w:val="000000"/>
                <w:sz w:val="20"/>
              </w:rPr>
              <w:t>podsumowująca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2100A" w:rsidRDefault="0032362F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2100A" w:rsidRDefault="00B851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Pr="0012100A" w:rsidRDefault="0032362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37075336" w:rsidR="0032362F" w:rsidRPr="0012100A" w:rsidRDefault="0032362F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Pr="0012100A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6.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Pr="0012100A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Monitoring i ewaluacja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Pr="0012100A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1AF9E926" w:rsidR="001A5D31" w:rsidRPr="0012100A" w:rsidRDefault="001A5D31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Pr="0012100A" w:rsidRDefault="001A5D31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7.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Pr="0012100A" w:rsidRDefault="001A5D31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Pr="0012100A" w:rsidRDefault="001A5D3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3C5F0F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295A5" w14:textId="77777777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7C19E" w14:textId="7017AE32" w:rsidR="001A5D31" w:rsidRPr="0012100A" w:rsidRDefault="001A5D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Pr="0012100A" w:rsidRDefault="001A5D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3F8C5889" w:rsidR="001A5D31" w:rsidRPr="0012100A" w:rsidRDefault="001A5D31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Pr="0012100A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8.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Pr="0012100A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informacyjne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Pr="0012100A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192B042A" w:rsidR="008D7A4E" w:rsidRPr="0012100A" w:rsidRDefault="008D7A4E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Pr="0012100A" w:rsidRDefault="008D7A4E" w:rsidP="008D7A4E">
            <w:pPr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9. *</w:t>
            </w:r>
          </w:p>
        </w:tc>
        <w:tc>
          <w:tcPr>
            <w:tcW w:w="506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Pr="0012100A" w:rsidRDefault="008D7A4E" w:rsidP="008D7A4E">
            <w:pPr>
              <w:pStyle w:val="Tekstpodstawowy"/>
              <w:ind w:right="780"/>
              <w:jc w:val="both"/>
              <w:rPr>
                <w:color w:val="000000"/>
                <w:sz w:val="20"/>
              </w:rPr>
            </w:pPr>
            <w:r w:rsidRPr="0012100A">
              <w:rPr>
                <w:color w:val="000000"/>
                <w:sz w:val="2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Pr="0012100A" w:rsidRDefault="008D7A4E" w:rsidP="008D7A4E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060F37" w14:textId="031B380D" w:rsidR="008D7A4E" w:rsidRPr="0012100A" w:rsidRDefault="008D7A4E" w:rsidP="008D7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2100A">
              <w:rPr>
                <w:b/>
                <w:bCs/>
                <w:sz w:val="20"/>
                <w:szCs w:val="20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4E209F8" w:rsidR="008D7A4E" w:rsidRPr="0012100A" w:rsidRDefault="008D7A4E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7"/>
            <w:shd w:val="clear" w:color="auto" w:fill="E7E6E6" w:themeFill="background2"/>
          </w:tcPr>
          <w:p w14:paraId="55DAEE93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 xml:space="preserve"> ROCZNY KOSZT PROGRAMU:</w:t>
            </w:r>
          </w:p>
          <w:p w14:paraId="4AFF6747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5681B70E" w:rsidR="008D7A4E" w:rsidRPr="0012100A" w:rsidRDefault="008D7A4E" w:rsidP="0093776D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8D7A4E" w14:paraId="18E9050A" w14:textId="77777777" w:rsidTr="0012100A">
        <w:trPr>
          <w:trHeight w:val="258"/>
        </w:trPr>
        <w:tc>
          <w:tcPr>
            <w:tcW w:w="9740" w:type="dxa"/>
            <w:gridSpan w:val="7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14:paraId="5F712F61" w14:textId="77777777" w:rsidR="008D7A4E" w:rsidRPr="0012100A" w:rsidRDefault="008D7A4E" w:rsidP="008D7A4E">
            <w:pPr>
              <w:jc w:val="right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14338E5B" w14:textId="6CD41656" w:rsidR="008D7A4E" w:rsidRPr="0012100A" w:rsidRDefault="008D7A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EC744E" w14:paraId="57191FBE" w14:textId="77777777" w:rsidTr="0012100A"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8B1B45" w14:textId="4661F865" w:rsidR="00EC744E" w:rsidRPr="0012100A" w:rsidRDefault="00EC744E" w:rsidP="0012100A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10.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D80C75" w14:textId="32F33F75" w:rsidR="00EC744E" w:rsidRPr="0012100A" w:rsidRDefault="00EC744E" w:rsidP="00EC744E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Wkład własny</w:t>
            </w:r>
            <w:r w:rsidRPr="0012100A">
              <w:rPr>
                <w:b/>
                <w:color w:val="auto"/>
                <w:sz w:val="20"/>
                <w:szCs w:val="20"/>
                <w:vertAlign w:val="superscript"/>
                <w:lang w:val="pl-PL"/>
              </w:rPr>
              <w:t>**</w:t>
            </w:r>
            <w:r w:rsidRPr="0012100A">
              <w:rPr>
                <w:b/>
                <w:color w:val="auto"/>
                <w:sz w:val="20"/>
                <w:szCs w:val="20"/>
                <w:lang w:val="pl-PL"/>
              </w:rPr>
              <w:t>-  kalkulacja:</w:t>
            </w:r>
          </w:p>
        </w:tc>
        <w:tc>
          <w:tcPr>
            <w:tcW w:w="9301" w:type="dxa"/>
            <w:gridSpan w:val="6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5EDC144" w14:textId="516C51E9" w:rsidR="0012100A" w:rsidRDefault="0012100A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14:paraId="18EBC94F" w14:textId="1C48E855" w:rsidR="00EC744E" w:rsidRDefault="00EC744E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12100A">
              <w:rPr>
                <w:b/>
                <w:sz w:val="20"/>
                <w:szCs w:val="20"/>
                <w:lang w:val="pl-PL"/>
              </w:rPr>
              <w:t>(15.000 zł - koszt Zlecającego</w:t>
            </w:r>
            <w:r w:rsidRPr="0012100A">
              <w:rPr>
                <w:b/>
                <w:sz w:val="20"/>
                <w:szCs w:val="20"/>
                <w:vertAlign w:val="superscript"/>
                <w:lang w:val="pl-PL"/>
              </w:rPr>
              <w:t>***</w:t>
            </w:r>
            <w:r w:rsidRPr="0012100A">
              <w:rPr>
                <w:b/>
                <w:sz w:val="20"/>
                <w:szCs w:val="20"/>
                <w:lang w:val="pl-PL"/>
              </w:rPr>
              <w:t>+ ………………… zł (cena oferty ogółem) x 20% = …………………….. zł</w:t>
            </w:r>
          </w:p>
          <w:p w14:paraId="6A443E5B" w14:textId="68A2D820" w:rsidR="0012100A" w:rsidRPr="0012100A" w:rsidRDefault="0012100A" w:rsidP="008D7A4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3E730B27" w14:textId="3B4E35C5" w:rsidR="0032362F" w:rsidRDefault="00B85139">
      <w:pPr>
        <w:rPr>
          <w:sz w:val="18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</w:t>
      </w:r>
    </w:p>
    <w:p w14:paraId="5E7FABB0" w14:textId="69AFA10E" w:rsidR="0032362F" w:rsidRDefault="00EC744E" w:rsidP="00EC744E">
      <w:pPr>
        <w:rPr>
          <w:sz w:val="18"/>
          <w:szCs w:val="22"/>
        </w:rPr>
      </w:pPr>
      <w:r>
        <w:rPr>
          <w:sz w:val="18"/>
          <w:szCs w:val="22"/>
        </w:rPr>
        <w:t xml:space="preserve">** </w:t>
      </w:r>
      <w:proofErr w:type="spellStart"/>
      <w:r w:rsidR="0012100A">
        <w:rPr>
          <w:sz w:val="18"/>
          <w:szCs w:val="22"/>
        </w:rPr>
        <w:t>Realizator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zobowiązany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jest</w:t>
      </w:r>
      <w:proofErr w:type="spellEnd"/>
      <w:r>
        <w:rPr>
          <w:sz w:val="18"/>
          <w:szCs w:val="22"/>
        </w:rPr>
        <w:t xml:space="preserve"> do </w:t>
      </w:r>
      <w:proofErr w:type="spellStart"/>
      <w:r>
        <w:rPr>
          <w:sz w:val="18"/>
          <w:szCs w:val="22"/>
        </w:rPr>
        <w:t>poniesienia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własnego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wysokości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wynikającej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kalkulacji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przedstawionej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pozycji</w:t>
      </w:r>
      <w:proofErr w:type="spellEnd"/>
      <w:r>
        <w:rPr>
          <w:sz w:val="18"/>
          <w:szCs w:val="22"/>
        </w:rPr>
        <w:t xml:space="preserve"> 10.</w:t>
      </w:r>
    </w:p>
    <w:p w14:paraId="330E4298" w14:textId="1AAD92AD" w:rsidR="00EC744E" w:rsidRDefault="00EC744E" w:rsidP="00EC744E">
      <w:pPr>
        <w:rPr>
          <w:sz w:val="22"/>
          <w:szCs w:val="22"/>
        </w:rPr>
      </w:pPr>
      <w:r>
        <w:rPr>
          <w:sz w:val="18"/>
          <w:szCs w:val="22"/>
        </w:rPr>
        <w:t xml:space="preserve">*** </w:t>
      </w:r>
      <w:proofErr w:type="spellStart"/>
      <w:r>
        <w:rPr>
          <w:sz w:val="18"/>
          <w:szCs w:val="22"/>
        </w:rPr>
        <w:t>Koszt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Zlecającego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jest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kategorią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kosztu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budżecie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 </w:t>
      </w:r>
      <w:proofErr w:type="spellStart"/>
      <w:r w:rsidR="00654D9F">
        <w:rPr>
          <w:sz w:val="18"/>
          <w:szCs w:val="22"/>
        </w:rPr>
        <w:t>p</w:t>
      </w:r>
      <w:r>
        <w:rPr>
          <w:sz w:val="18"/>
          <w:szCs w:val="22"/>
        </w:rPr>
        <w:t>olityki</w:t>
      </w:r>
      <w:proofErr w:type="spellEnd"/>
      <w:r>
        <w:rPr>
          <w:sz w:val="18"/>
          <w:szCs w:val="22"/>
        </w:rPr>
        <w:t xml:space="preserve"> </w:t>
      </w:r>
      <w:proofErr w:type="spellStart"/>
      <w:r w:rsidR="00654D9F">
        <w:rPr>
          <w:sz w:val="18"/>
          <w:szCs w:val="22"/>
        </w:rPr>
        <w:t>z</w:t>
      </w:r>
      <w:r>
        <w:rPr>
          <w:sz w:val="18"/>
          <w:szCs w:val="22"/>
        </w:rPr>
        <w:t>drowotnej</w:t>
      </w:r>
      <w:proofErr w:type="spellEnd"/>
      <w:r>
        <w:rPr>
          <w:sz w:val="18"/>
          <w:szCs w:val="22"/>
        </w:rPr>
        <w:t xml:space="preserve"> – </w:t>
      </w:r>
      <w:proofErr w:type="spellStart"/>
      <w:r>
        <w:rPr>
          <w:sz w:val="18"/>
          <w:szCs w:val="22"/>
        </w:rPr>
        <w:t>Koszt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funkcjonowania</w:t>
      </w:r>
      <w:proofErr w:type="spellEnd"/>
      <w:r>
        <w:rPr>
          <w:sz w:val="18"/>
          <w:szCs w:val="22"/>
        </w:rPr>
        <w:t xml:space="preserve"> Rady </w:t>
      </w:r>
      <w:proofErr w:type="spellStart"/>
      <w:r>
        <w:rPr>
          <w:sz w:val="18"/>
          <w:szCs w:val="22"/>
        </w:rPr>
        <w:t>ds</w:t>
      </w:r>
      <w:proofErr w:type="spellEnd"/>
      <w:r>
        <w:rPr>
          <w:sz w:val="18"/>
          <w:szCs w:val="22"/>
        </w:rPr>
        <w:t xml:space="preserve">.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polityki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zdrowotnej</w:t>
      </w:r>
      <w:proofErr w:type="spellEnd"/>
    </w:p>
    <w:p w14:paraId="62EA5494" w14:textId="2E24A684" w:rsidR="0032362F" w:rsidRDefault="0032362F">
      <w:pPr>
        <w:jc w:val="center"/>
        <w:rPr>
          <w:sz w:val="22"/>
          <w:szCs w:val="22"/>
        </w:rPr>
      </w:pPr>
    </w:p>
    <w:p w14:paraId="52BBA335" w14:textId="154A22BD" w:rsidR="0032362F" w:rsidRDefault="0032362F">
      <w:pPr>
        <w:rPr>
          <w:sz w:val="22"/>
          <w:szCs w:val="22"/>
        </w:rPr>
      </w:pPr>
    </w:p>
    <w:p w14:paraId="0371023F" w14:textId="7DB8BD6F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E31A20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>…</w:t>
            </w:r>
            <w:r w:rsidR="0093776D">
              <w:rPr>
                <w:lang w:eastAsia="pl-PL"/>
              </w:rPr>
              <w:t>…………………....</w:t>
            </w:r>
            <w:r>
              <w:rPr>
                <w:lang w:eastAsia="pl-PL"/>
              </w:rPr>
              <w:t>…, dnia …...………………….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 w:rsidSect="0093776D">
      <w:headerReference w:type="default" r:id="rId6"/>
      <w:footerReference w:type="default" r:id="rId7"/>
      <w:pgSz w:w="16838" w:h="11906" w:orient="landscape"/>
      <w:pgMar w:top="851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87AE" w14:textId="77777777" w:rsidR="00A804A1" w:rsidRDefault="00A804A1">
      <w:r>
        <w:separator/>
      </w:r>
    </w:p>
  </w:endnote>
  <w:endnote w:type="continuationSeparator" w:id="0">
    <w:p w14:paraId="56F74C4D" w14:textId="77777777" w:rsidR="00A804A1" w:rsidRDefault="00A8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099327"/>
      <w:docPartObj>
        <w:docPartGallery w:val="Page Numbers (Bottom of Page)"/>
        <w:docPartUnique/>
      </w:docPartObj>
    </w:sdtPr>
    <w:sdtContent>
      <w:p w14:paraId="752D53D1" w14:textId="72A7B38F" w:rsidR="002E0F8E" w:rsidRDefault="002E0F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8C1B592" w14:textId="39113DCD" w:rsidR="0032362F" w:rsidRDefault="002E0F8E" w:rsidP="002E0F8E">
    <w:pPr>
      <w:pStyle w:val="Stopka"/>
      <w:tabs>
        <w:tab w:val="clear" w:pos="4536"/>
        <w:tab w:val="clear" w:pos="9072"/>
        <w:tab w:val="left" w:pos="12468"/>
      </w:tabs>
    </w:pPr>
    <w:r>
      <w:tab/>
    </w:r>
    <w:r>
      <w:rPr>
        <w:noProof/>
      </w:rPr>
      <w:drawing>
        <wp:inline distT="0" distB="0" distL="0" distR="0" wp14:anchorId="1C5E9272" wp14:editId="4E8AACBA">
          <wp:extent cx="481330" cy="530225"/>
          <wp:effectExtent l="0" t="0" r="0" b="3175"/>
          <wp:docPr id="665169177" name="Obraz 665169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B9E0" w14:textId="77777777" w:rsidR="00A804A1" w:rsidRDefault="00A804A1">
      <w:r>
        <w:separator/>
      </w:r>
    </w:p>
  </w:footnote>
  <w:footnote w:type="continuationSeparator" w:id="0">
    <w:p w14:paraId="2AD02226" w14:textId="77777777" w:rsidR="00A804A1" w:rsidRDefault="00A8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E6BC" w14:textId="3A1A1279" w:rsidR="0093776D" w:rsidRDefault="009377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376D0" wp14:editId="219E89F6">
          <wp:simplePos x="0" y="0"/>
          <wp:positionH relativeFrom="column">
            <wp:posOffset>1821180</wp:posOffset>
          </wp:positionH>
          <wp:positionV relativeFrom="paragraph">
            <wp:posOffset>99060</wp:posOffset>
          </wp:positionV>
          <wp:extent cx="5851525" cy="781685"/>
          <wp:effectExtent l="0" t="0" r="0" b="0"/>
          <wp:wrapTight wrapText="bothSides">
            <wp:wrapPolygon edited="0">
              <wp:start x="0" y="0"/>
              <wp:lineTo x="0" y="21056"/>
              <wp:lineTo x="21518" y="21056"/>
              <wp:lineTo x="21518" y="0"/>
              <wp:lineTo x="0" y="0"/>
            </wp:wrapPolygon>
          </wp:wrapTight>
          <wp:docPr id="1313122306" name="Obraz 1313122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1778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2F"/>
    <w:rsid w:val="00024CC8"/>
    <w:rsid w:val="000C74DC"/>
    <w:rsid w:val="0012100A"/>
    <w:rsid w:val="00162697"/>
    <w:rsid w:val="001A5D31"/>
    <w:rsid w:val="002520A6"/>
    <w:rsid w:val="00263D60"/>
    <w:rsid w:val="00276D93"/>
    <w:rsid w:val="002E0F8E"/>
    <w:rsid w:val="0032362F"/>
    <w:rsid w:val="00427854"/>
    <w:rsid w:val="005337F0"/>
    <w:rsid w:val="00654D9F"/>
    <w:rsid w:val="0071742F"/>
    <w:rsid w:val="00727A06"/>
    <w:rsid w:val="007E0A46"/>
    <w:rsid w:val="00804B1D"/>
    <w:rsid w:val="008D7A4E"/>
    <w:rsid w:val="0093776D"/>
    <w:rsid w:val="009A3F84"/>
    <w:rsid w:val="00A804A1"/>
    <w:rsid w:val="00AC4D18"/>
    <w:rsid w:val="00B01D4B"/>
    <w:rsid w:val="00B054E9"/>
    <w:rsid w:val="00B85139"/>
    <w:rsid w:val="00D73083"/>
    <w:rsid w:val="00D943C5"/>
    <w:rsid w:val="00DA2C80"/>
    <w:rsid w:val="00EC744E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2FB1"/>
  <w15:docId w15:val="{7B3CB522-BC57-42AA-915B-DF8EBC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Nina Pachura</cp:lastModifiedBy>
  <cp:revision>3</cp:revision>
  <cp:lastPrinted>2023-12-07T08:58:00Z</cp:lastPrinted>
  <dcterms:created xsi:type="dcterms:W3CDTF">2023-12-07T08:22:00Z</dcterms:created>
  <dcterms:modified xsi:type="dcterms:W3CDTF">2023-12-07T11:05:00Z</dcterms:modified>
  <dc:language>pl-PL</dc:language>
</cp:coreProperties>
</file>