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BD" w:rsidRDefault="000771BD" w:rsidP="00E710AB">
      <w:pPr>
        <w:spacing w:after="0" w:line="360" w:lineRule="auto"/>
        <w:ind w:right="1134"/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0" allowOverlap="1" wp14:anchorId="0D2F1E0D" wp14:editId="63A08D65">
            <wp:simplePos x="0" y="0"/>
            <wp:positionH relativeFrom="page">
              <wp:posOffset>318770</wp:posOffset>
            </wp:positionH>
            <wp:positionV relativeFrom="page">
              <wp:posOffset>290195</wp:posOffset>
            </wp:positionV>
            <wp:extent cx="7019925" cy="752475"/>
            <wp:effectExtent l="0" t="0" r="9525" b="9525"/>
            <wp:wrapNone/>
            <wp:docPr id="1" name="Obraz 1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2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5CB" w:rsidRPr="00EC55DB" w:rsidRDefault="004A5206" w:rsidP="000771BD">
      <w:pPr>
        <w:spacing w:after="0" w:line="360" w:lineRule="auto"/>
        <w:ind w:right="1134"/>
        <w:jc w:val="center"/>
        <w:rPr>
          <w:rFonts w:ascii="Cambria" w:hAnsi="Cambria"/>
          <w:b/>
          <w:sz w:val="32"/>
          <w:szCs w:val="32"/>
        </w:rPr>
      </w:pPr>
      <w:r w:rsidRPr="00EC55DB">
        <w:rPr>
          <w:rFonts w:ascii="Cambria" w:hAnsi="Cambria"/>
          <w:b/>
          <w:sz w:val="32"/>
          <w:szCs w:val="32"/>
        </w:rPr>
        <w:t xml:space="preserve">PROGRAM </w:t>
      </w:r>
      <w:r w:rsidR="009B5ADA" w:rsidRPr="00EC55DB">
        <w:rPr>
          <w:rFonts w:ascii="Cambria" w:hAnsi="Cambria"/>
          <w:b/>
          <w:sz w:val="32"/>
          <w:szCs w:val="32"/>
        </w:rPr>
        <w:t>TARGÓW EKONOMII SPOŁECZNEJ</w:t>
      </w:r>
    </w:p>
    <w:p w:rsidR="004A5206" w:rsidRDefault="00823971" w:rsidP="000771BD">
      <w:pPr>
        <w:spacing w:after="0" w:line="360" w:lineRule="auto"/>
        <w:ind w:right="1134"/>
        <w:jc w:val="center"/>
        <w:rPr>
          <w:rFonts w:ascii="Cambria" w:hAnsi="Cambria"/>
          <w:b/>
          <w:sz w:val="32"/>
          <w:szCs w:val="32"/>
        </w:rPr>
      </w:pPr>
      <w:r w:rsidRPr="00EC55DB">
        <w:rPr>
          <w:rFonts w:ascii="Cambria" w:hAnsi="Cambria"/>
          <w:b/>
          <w:sz w:val="32"/>
          <w:szCs w:val="32"/>
        </w:rPr>
        <w:t>DLA SUBREGIONU POŁUDNIOWEGO</w:t>
      </w:r>
      <w:r w:rsidR="00F3222E">
        <w:rPr>
          <w:rFonts w:ascii="Cambria" w:hAnsi="Cambria"/>
          <w:b/>
          <w:sz w:val="32"/>
          <w:szCs w:val="32"/>
        </w:rPr>
        <w:t xml:space="preserve"> WOJEWÓDZTWA POMORSKIEGO</w:t>
      </w:r>
    </w:p>
    <w:p w:rsidR="00CC4894" w:rsidRPr="00CC4894" w:rsidRDefault="00CC4894" w:rsidP="000771BD">
      <w:pPr>
        <w:spacing w:after="0" w:line="360" w:lineRule="auto"/>
        <w:ind w:right="1134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(POWIAT CZŁUCHOWSKI, CHOJNICKI, KOŚCIERSKI)</w:t>
      </w:r>
    </w:p>
    <w:p w:rsidR="004A5206" w:rsidRPr="00A740BE" w:rsidRDefault="009B5ADA" w:rsidP="000771BD">
      <w:pPr>
        <w:spacing w:after="0" w:line="360" w:lineRule="auto"/>
        <w:ind w:right="1134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7 </w:t>
      </w:r>
      <w:r w:rsidR="000713D3">
        <w:rPr>
          <w:rFonts w:ascii="Cambria" w:hAnsi="Cambria"/>
          <w:i/>
          <w:sz w:val="24"/>
          <w:szCs w:val="24"/>
        </w:rPr>
        <w:t>grudnia</w:t>
      </w:r>
      <w:r w:rsidR="004A5206" w:rsidRPr="00A740BE">
        <w:rPr>
          <w:rFonts w:ascii="Cambria" w:hAnsi="Cambria"/>
          <w:i/>
          <w:sz w:val="24"/>
          <w:szCs w:val="24"/>
        </w:rPr>
        <w:t xml:space="preserve"> 2017</w:t>
      </w:r>
      <w:r w:rsidR="007934EF">
        <w:rPr>
          <w:rFonts w:ascii="Cambria" w:hAnsi="Cambria"/>
          <w:i/>
          <w:sz w:val="24"/>
          <w:szCs w:val="24"/>
        </w:rPr>
        <w:t xml:space="preserve"> </w:t>
      </w:r>
      <w:r w:rsidR="004A5206" w:rsidRPr="00A740BE">
        <w:rPr>
          <w:rFonts w:ascii="Cambria" w:hAnsi="Cambria"/>
          <w:i/>
          <w:sz w:val="24"/>
          <w:szCs w:val="24"/>
        </w:rPr>
        <w:t xml:space="preserve">r., </w:t>
      </w:r>
      <w:r>
        <w:rPr>
          <w:rFonts w:ascii="Cambria" w:hAnsi="Cambria"/>
          <w:i/>
          <w:sz w:val="24"/>
          <w:szCs w:val="24"/>
        </w:rPr>
        <w:t>Chojnice</w:t>
      </w:r>
    </w:p>
    <w:p w:rsidR="00823971" w:rsidRDefault="00823971" w:rsidP="00E710AB">
      <w:pPr>
        <w:spacing w:after="0" w:line="360" w:lineRule="auto"/>
        <w:ind w:right="1134"/>
        <w:jc w:val="center"/>
        <w:rPr>
          <w:rFonts w:ascii="Cambria" w:hAnsi="Cambria"/>
          <w:b/>
          <w:sz w:val="24"/>
          <w:szCs w:val="24"/>
        </w:rPr>
      </w:pPr>
    </w:p>
    <w:p w:rsidR="00A609ED" w:rsidRDefault="009036BC" w:rsidP="00E710AB">
      <w:pPr>
        <w:spacing w:after="0" w:line="360" w:lineRule="auto"/>
        <w:ind w:right="1134"/>
        <w:jc w:val="center"/>
        <w:rPr>
          <w:rFonts w:ascii="Cambria" w:hAnsi="Cambria"/>
          <w:b/>
          <w:sz w:val="24"/>
          <w:szCs w:val="24"/>
        </w:rPr>
      </w:pPr>
      <w:r w:rsidRPr="00A740BE">
        <w:rPr>
          <w:rFonts w:ascii="Cambria" w:hAnsi="Cambria"/>
          <w:b/>
          <w:sz w:val="24"/>
          <w:szCs w:val="24"/>
        </w:rPr>
        <w:t xml:space="preserve">MIEJSCE: </w:t>
      </w:r>
      <w:r w:rsidR="005369C5" w:rsidRPr="00EA5254">
        <w:rPr>
          <w:rFonts w:ascii="Cambria" w:hAnsi="Cambria"/>
          <w:b/>
          <w:sz w:val="24"/>
          <w:szCs w:val="24"/>
          <w:u w:val="single"/>
        </w:rPr>
        <w:t xml:space="preserve">Zespół Szkół w Chojnicach, </w:t>
      </w:r>
      <w:r w:rsidR="00712DAB" w:rsidRPr="00EA5254">
        <w:rPr>
          <w:rFonts w:ascii="Cambria" w:hAnsi="Cambria"/>
          <w:b/>
          <w:sz w:val="24"/>
          <w:szCs w:val="24"/>
          <w:u w:val="single"/>
        </w:rPr>
        <w:t>ul. Nowe Miasto 4-6 Chojnice</w:t>
      </w:r>
    </w:p>
    <w:p w:rsidR="00D70D0C" w:rsidRPr="00D70D0C" w:rsidRDefault="00D70D0C" w:rsidP="00E710AB">
      <w:pPr>
        <w:spacing w:after="0" w:line="360" w:lineRule="auto"/>
        <w:ind w:right="1134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CEL: </w:t>
      </w:r>
      <w:r w:rsidRPr="00D70D0C">
        <w:rPr>
          <w:rFonts w:ascii="Cambria" w:hAnsi="Cambria"/>
          <w:i/>
          <w:sz w:val="24"/>
          <w:szCs w:val="24"/>
        </w:rPr>
        <w:t>Ekonomia społeczna w teorii i praktyce – nowe podejście do rozwiązywania problemów społecznych – podstawowe zasady i wartości</w:t>
      </w:r>
    </w:p>
    <w:p w:rsidR="008B6B72" w:rsidRPr="008B6B72" w:rsidRDefault="008B6B72" w:rsidP="00E710AB">
      <w:pPr>
        <w:spacing w:after="0" w:line="360" w:lineRule="auto"/>
        <w:ind w:right="1134"/>
        <w:jc w:val="both"/>
        <w:rPr>
          <w:rFonts w:ascii="Cambria" w:hAnsi="Cambria"/>
          <w:sz w:val="24"/>
          <w:szCs w:val="24"/>
        </w:rPr>
      </w:pPr>
    </w:p>
    <w:p w:rsidR="0073079F" w:rsidRPr="00F61840" w:rsidRDefault="0073079F" w:rsidP="00E710AB">
      <w:pPr>
        <w:spacing w:line="360" w:lineRule="auto"/>
        <w:ind w:right="1134"/>
        <w:jc w:val="both"/>
        <w:rPr>
          <w:rFonts w:ascii="Cambria" w:hAnsi="Cambria"/>
          <w:i/>
          <w:sz w:val="21"/>
          <w:szCs w:val="21"/>
        </w:rPr>
        <w:sectPr w:rsidR="0073079F" w:rsidRPr="00F61840" w:rsidSect="006D5A9F">
          <w:footerReference w:type="default" r:id="rId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5206" w:rsidRPr="00F61840" w:rsidRDefault="004A5206" w:rsidP="00E710AB">
      <w:pPr>
        <w:tabs>
          <w:tab w:val="left" w:pos="1701"/>
        </w:tabs>
        <w:spacing w:line="360" w:lineRule="auto"/>
        <w:ind w:left="1701" w:right="1134" w:hanging="1701"/>
        <w:jc w:val="both"/>
        <w:rPr>
          <w:rFonts w:ascii="Cambria" w:hAnsi="Cambria"/>
          <w:sz w:val="21"/>
          <w:szCs w:val="21"/>
        </w:rPr>
      </w:pPr>
      <w:r w:rsidRPr="00F61840">
        <w:rPr>
          <w:rFonts w:ascii="Cambria" w:hAnsi="Cambria"/>
          <w:sz w:val="21"/>
          <w:szCs w:val="21"/>
        </w:rPr>
        <w:t>1</w:t>
      </w:r>
      <w:r w:rsidR="00FD5DDD">
        <w:rPr>
          <w:rFonts w:ascii="Cambria" w:hAnsi="Cambria"/>
          <w:sz w:val="21"/>
          <w:szCs w:val="21"/>
        </w:rPr>
        <w:t>0</w:t>
      </w:r>
      <w:r w:rsidRPr="00F61840">
        <w:rPr>
          <w:rFonts w:ascii="Cambria" w:hAnsi="Cambria"/>
          <w:sz w:val="21"/>
          <w:szCs w:val="21"/>
          <w:vertAlign w:val="superscript"/>
        </w:rPr>
        <w:t>00</w:t>
      </w:r>
      <w:r w:rsidRPr="00F61840">
        <w:rPr>
          <w:rFonts w:ascii="Cambria" w:hAnsi="Cambria"/>
          <w:sz w:val="21"/>
          <w:szCs w:val="21"/>
        </w:rPr>
        <w:t>-1</w:t>
      </w:r>
      <w:r w:rsidR="00FD5DDD">
        <w:rPr>
          <w:rFonts w:ascii="Cambria" w:hAnsi="Cambria"/>
          <w:sz w:val="21"/>
          <w:szCs w:val="21"/>
        </w:rPr>
        <w:t>0</w:t>
      </w:r>
      <w:r w:rsidR="009B5ADA">
        <w:rPr>
          <w:rFonts w:ascii="Cambria" w:hAnsi="Cambria"/>
          <w:sz w:val="21"/>
          <w:szCs w:val="21"/>
          <w:vertAlign w:val="superscript"/>
        </w:rPr>
        <w:t>15</w:t>
      </w:r>
      <w:r w:rsidR="00BC08CF" w:rsidRPr="00F61840">
        <w:rPr>
          <w:rFonts w:ascii="Cambria" w:hAnsi="Cambria"/>
          <w:sz w:val="21"/>
          <w:szCs w:val="21"/>
        </w:rPr>
        <w:tab/>
      </w:r>
      <w:r w:rsidRPr="00F61840">
        <w:rPr>
          <w:rFonts w:ascii="Cambria" w:hAnsi="Cambria"/>
          <w:b/>
          <w:sz w:val="21"/>
          <w:szCs w:val="21"/>
        </w:rPr>
        <w:t xml:space="preserve">Rejestracja </w:t>
      </w:r>
      <w:r w:rsidR="00BC08CF" w:rsidRPr="00F61840">
        <w:rPr>
          <w:rFonts w:ascii="Cambria" w:hAnsi="Cambria"/>
          <w:b/>
          <w:sz w:val="21"/>
          <w:szCs w:val="21"/>
        </w:rPr>
        <w:t xml:space="preserve">uczestników </w:t>
      </w:r>
      <w:r w:rsidR="006D5A9F">
        <w:rPr>
          <w:rFonts w:ascii="Cambria" w:hAnsi="Cambria"/>
          <w:b/>
          <w:sz w:val="21"/>
          <w:szCs w:val="21"/>
        </w:rPr>
        <w:t xml:space="preserve"> i </w:t>
      </w:r>
      <w:r w:rsidR="009B5ADA">
        <w:rPr>
          <w:rFonts w:ascii="Cambria" w:hAnsi="Cambria"/>
          <w:b/>
          <w:sz w:val="21"/>
          <w:szCs w:val="21"/>
        </w:rPr>
        <w:t xml:space="preserve">  powitalna kawa</w:t>
      </w:r>
    </w:p>
    <w:p w:rsidR="00B66F7D" w:rsidRDefault="004A5206" w:rsidP="00E710AB">
      <w:pPr>
        <w:spacing w:line="360" w:lineRule="auto"/>
        <w:ind w:left="1701" w:right="1134" w:hanging="1701"/>
        <w:jc w:val="both"/>
        <w:rPr>
          <w:rFonts w:ascii="Cambria" w:hAnsi="Cambria"/>
          <w:b/>
          <w:sz w:val="21"/>
          <w:szCs w:val="21"/>
        </w:rPr>
      </w:pPr>
      <w:r w:rsidRPr="00F61840">
        <w:rPr>
          <w:rFonts w:ascii="Cambria" w:hAnsi="Cambria"/>
          <w:sz w:val="21"/>
          <w:szCs w:val="21"/>
        </w:rPr>
        <w:t>1</w:t>
      </w:r>
      <w:r w:rsidR="00FD5DDD">
        <w:rPr>
          <w:rFonts w:ascii="Cambria" w:hAnsi="Cambria"/>
          <w:sz w:val="21"/>
          <w:szCs w:val="21"/>
        </w:rPr>
        <w:t>0</w:t>
      </w:r>
      <w:r w:rsidR="009B5ADA">
        <w:rPr>
          <w:rFonts w:ascii="Cambria" w:hAnsi="Cambria"/>
          <w:sz w:val="21"/>
          <w:szCs w:val="21"/>
          <w:vertAlign w:val="superscript"/>
        </w:rPr>
        <w:t>15</w:t>
      </w:r>
      <w:r w:rsidRPr="00F61840">
        <w:rPr>
          <w:rFonts w:ascii="Cambria" w:hAnsi="Cambria"/>
          <w:sz w:val="21"/>
          <w:szCs w:val="21"/>
        </w:rPr>
        <w:t>-1</w:t>
      </w:r>
      <w:r w:rsidR="00FD5DDD">
        <w:rPr>
          <w:rFonts w:ascii="Cambria" w:hAnsi="Cambria"/>
          <w:sz w:val="21"/>
          <w:szCs w:val="21"/>
        </w:rPr>
        <w:t>0</w:t>
      </w:r>
      <w:r w:rsidR="009B5ADA">
        <w:rPr>
          <w:rFonts w:ascii="Cambria" w:hAnsi="Cambria"/>
          <w:sz w:val="21"/>
          <w:szCs w:val="21"/>
          <w:vertAlign w:val="superscript"/>
        </w:rPr>
        <w:t>30</w:t>
      </w:r>
      <w:r w:rsidR="00BC08CF" w:rsidRPr="00F61840">
        <w:rPr>
          <w:rFonts w:ascii="Cambria" w:hAnsi="Cambria"/>
          <w:sz w:val="21"/>
          <w:szCs w:val="21"/>
        </w:rPr>
        <w:tab/>
      </w:r>
      <w:r w:rsidR="009B5ADA">
        <w:rPr>
          <w:rFonts w:ascii="Cambria" w:hAnsi="Cambria"/>
          <w:b/>
          <w:sz w:val="21"/>
          <w:szCs w:val="21"/>
        </w:rPr>
        <w:t>Oficjalne otwarcie Targów</w:t>
      </w:r>
    </w:p>
    <w:p w:rsidR="0086628B" w:rsidRDefault="0086628B" w:rsidP="00E710AB">
      <w:pPr>
        <w:spacing w:line="360" w:lineRule="auto"/>
        <w:ind w:left="1701" w:right="1134"/>
        <w:jc w:val="both"/>
        <w:rPr>
          <w:rFonts w:ascii="Cambria" w:hAnsi="Cambria"/>
          <w:i/>
          <w:sz w:val="21"/>
          <w:szCs w:val="21"/>
        </w:rPr>
      </w:pPr>
      <w:r w:rsidRPr="0086628B">
        <w:rPr>
          <w:rFonts w:ascii="Cambria" w:hAnsi="Cambria"/>
          <w:i/>
          <w:sz w:val="21"/>
          <w:szCs w:val="21"/>
        </w:rPr>
        <w:t xml:space="preserve">- </w:t>
      </w:r>
      <w:r>
        <w:rPr>
          <w:rFonts w:ascii="Cambria" w:hAnsi="Cambria"/>
          <w:i/>
          <w:sz w:val="21"/>
          <w:szCs w:val="21"/>
        </w:rPr>
        <w:t xml:space="preserve">Paweł Orłowski – </w:t>
      </w:r>
      <w:r w:rsidR="00EC31D0">
        <w:rPr>
          <w:rFonts w:ascii="Cambria" w:hAnsi="Cambria"/>
          <w:i/>
          <w:sz w:val="21"/>
          <w:szCs w:val="21"/>
        </w:rPr>
        <w:t>Wicemarszałek</w:t>
      </w:r>
      <w:r>
        <w:rPr>
          <w:rFonts w:ascii="Cambria" w:hAnsi="Cambria"/>
          <w:i/>
          <w:sz w:val="21"/>
          <w:szCs w:val="21"/>
        </w:rPr>
        <w:t xml:space="preserve"> Województwa Pomorskiego</w:t>
      </w:r>
    </w:p>
    <w:p w:rsidR="00EA5254" w:rsidRPr="0086628B" w:rsidRDefault="007A0374" w:rsidP="00E710AB">
      <w:pPr>
        <w:spacing w:line="360" w:lineRule="auto"/>
        <w:ind w:left="1701" w:right="1134" w:hanging="1701"/>
        <w:jc w:val="both"/>
        <w:rPr>
          <w:rFonts w:ascii="Cambria" w:hAnsi="Cambria"/>
          <w:i/>
          <w:sz w:val="21"/>
          <w:szCs w:val="21"/>
        </w:rPr>
      </w:pPr>
      <w:r>
        <w:rPr>
          <w:rFonts w:ascii="Cambria" w:hAnsi="Cambria"/>
          <w:i/>
          <w:sz w:val="21"/>
          <w:szCs w:val="21"/>
        </w:rPr>
        <w:tab/>
        <w:t xml:space="preserve">- </w:t>
      </w:r>
      <w:r w:rsidR="00EA5254">
        <w:rPr>
          <w:rFonts w:ascii="Cambria" w:hAnsi="Cambria"/>
          <w:i/>
          <w:sz w:val="21"/>
          <w:szCs w:val="21"/>
        </w:rPr>
        <w:t xml:space="preserve">Marcin Fuchs – Zastępca Dyrektora Departamentu Europejskiego Funduszu Społecznego Urzędu Marszałkowskiego Województwa Pomorskiego </w:t>
      </w:r>
    </w:p>
    <w:p w:rsidR="00450089" w:rsidRDefault="00450089" w:rsidP="00E710AB">
      <w:pPr>
        <w:spacing w:line="360" w:lineRule="auto"/>
        <w:ind w:left="993" w:right="1134" w:firstLine="708"/>
        <w:jc w:val="both"/>
        <w:rPr>
          <w:rFonts w:ascii="Cambria" w:hAnsi="Cambria"/>
          <w:i/>
          <w:sz w:val="21"/>
          <w:szCs w:val="21"/>
        </w:rPr>
      </w:pPr>
      <w:r>
        <w:rPr>
          <w:rFonts w:ascii="Cambria" w:hAnsi="Cambria"/>
          <w:i/>
          <w:sz w:val="21"/>
          <w:szCs w:val="21"/>
        </w:rPr>
        <w:t xml:space="preserve">- </w:t>
      </w:r>
      <w:r w:rsidR="0086628B">
        <w:rPr>
          <w:rFonts w:ascii="Cambria" w:hAnsi="Cambria"/>
          <w:i/>
          <w:sz w:val="21"/>
          <w:szCs w:val="21"/>
        </w:rPr>
        <w:t xml:space="preserve">Stanisław </w:t>
      </w:r>
      <w:proofErr w:type="spellStart"/>
      <w:r w:rsidR="0086628B">
        <w:rPr>
          <w:rFonts w:ascii="Cambria" w:hAnsi="Cambria"/>
          <w:i/>
          <w:sz w:val="21"/>
          <w:szCs w:val="21"/>
        </w:rPr>
        <w:t>Skaja</w:t>
      </w:r>
      <w:proofErr w:type="spellEnd"/>
      <w:r w:rsidR="0086628B">
        <w:rPr>
          <w:rFonts w:ascii="Cambria" w:hAnsi="Cambria"/>
          <w:i/>
          <w:sz w:val="21"/>
          <w:szCs w:val="21"/>
        </w:rPr>
        <w:t xml:space="preserve"> – Starosta Chojnicki</w:t>
      </w:r>
    </w:p>
    <w:p w:rsidR="00F37B4D" w:rsidRDefault="00450089" w:rsidP="00E710AB">
      <w:pPr>
        <w:spacing w:line="360" w:lineRule="auto"/>
        <w:ind w:left="993" w:right="1134" w:firstLine="708"/>
        <w:jc w:val="both"/>
        <w:rPr>
          <w:rFonts w:ascii="Cambria" w:hAnsi="Cambria"/>
          <w:i/>
          <w:sz w:val="21"/>
          <w:szCs w:val="21"/>
        </w:rPr>
      </w:pPr>
      <w:r>
        <w:rPr>
          <w:rFonts w:ascii="Cambria" w:hAnsi="Cambria"/>
          <w:i/>
          <w:sz w:val="21"/>
          <w:szCs w:val="21"/>
        </w:rPr>
        <w:t xml:space="preserve">- </w:t>
      </w:r>
      <w:r w:rsidR="009421D8">
        <w:rPr>
          <w:rFonts w:ascii="Cambria" w:hAnsi="Cambria"/>
          <w:i/>
          <w:sz w:val="21"/>
          <w:szCs w:val="21"/>
        </w:rPr>
        <w:t xml:space="preserve">Arseniusz </w:t>
      </w:r>
      <w:proofErr w:type="spellStart"/>
      <w:r w:rsidR="009421D8">
        <w:rPr>
          <w:rFonts w:ascii="Cambria" w:hAnsi="Cambria"/>
          <w:i/>
          <w:sz w:val="21"/>
          <w:szCs w:val="21"/>
        </w:rPr>
        <w:t>Finster</w:t>
      </w:r>
      <w:proofErr w:type="spellEnd"/>
      <w:r w:rsidR="009421D8">
        <w:rPr>
          <w:rFonts w:ascii="Cambria" w:hAnsi="Cambria"/>
          <w:i/>
          <w:sz w:val="21"/>
          <w:szCs w:val="21"/>
        </w:rPr>
        <w:t xml:space="preserve"> – B</w:t>
      </w:r>
      <w:r w:rsidRPr="00F61840">
        <w:rPr>
          <w:rFonts w:ascii="Cambria" w:hAnsi="Cambria"/>
          <w:i/>
          <w:sz w:val="21"/>
          <w:szCs w:val="21"/>
        </w:rPr>
        <w:t xml:space="preserve">urmistrz Miasta </w:t>
      </w:r>
      <w:r w:rsidR="009B5ADA">
        <w:rPr>
          <w:rFonts w:ascii="Cambria" w:hAnsi="Cambria"/>
          <w:i/>
          <w:sz w:val="21"/>
          <w:szCs w:val="21"/>
        </w:rPr>
        <w:t>Chojnice</w:t>
      </w:r>
      <w:r w:rsidRPr="00F61840">
        <w:rPr>
          <w:rFonts w:ascii="Cambria" w:hAnsi="Cambria"/>
          <w:i/>
          <w:sz w:val="21"/>
          <w:szCs w:val="21"/>
        </w:rPr>
        <w:t xml:space="preserve"> </w:t>
      </w:r>
      <w:r w:rsidR="009B5ADA">
        <w:rPr>
          <w:rFonts w:ascii="Cambria" w:hAnsi="Cambria"/>
          <w:i/>
          <w:sz w:val="21"/>
          <w:szCs w:val="21"/>
        </w:rPr>
        <w:t xml:space="preserve"> </w:t>
      </w:r>
    </w:p>
    <w:p w:rsidR="00B366E3" w:rsidRDefault="0086628B" w:rsidP="00E710AB">
      <w:pPr>
        <w:spacing w:line="360" w:lineRule="auto"/>
        <w:ind w:left="993" w:right="1134" w:firstLine="708"/>
        <w:jc w:val="both"/>
        <w:rPr>
          <w:rFonts w:ascii="Cambria" w:hAnsi="Cambria"/>
          <w:i/>
          <w:sz w:val="21"/>
          <w:szCs w:val="21"/>
        </w:rPr>
      </w:pPr>
      <w:r>
        <w:rPr>
          <w:rFonts w:ascii="Cambria" w:hAnsi="Cambria"/>
          <w:i/>
          <w:sz w:val="21"/>
          <w:szCs w:val="21"/>
        </w:rPr>
        <w:t xml:space="preserve">- Wojciech Kallas </w:t>
      </w:r>
      <w:r w:rsidR="00E2126D">
        <w:rPr>
          <w:rFonts w:ascii="Cambria" w:hAnsi="Cambria"/>
          <w:i/>
          <w:sz w:val="21"/>
          <w:szCs w:val="21"/>
        </w:rPr>
        <w:t>–</w:t>
      </w:r>
      <w:r>
        <w:rPr>
          <w:rFonts w:ascii="Cambria" w:hAnsi="Cambria"/>
          <w:i/>
          <w:sz w:val="21"/>
          <w:szCs w:val="21"/>
        </w:rPr>
        <w:t xml:space="preserve"> Burmist</w:t>
      </w:r>
      <w:r w:rsidR="00E2126D">
        <w:rPr>
          <w:rFonts w:ascii="Cambria" w:hAnsi="Cambria"/>
          <w:i/>
          <w:sz w:val="21"/>
          <w:szCs w:val="21"/>
        </w:rPr>
        <w:t>rz Miasta i Gminy Debrzno</w:t>
      </w:r>
    </w:p>
    <w:p w:rsidR="000713D3" w:rsidRDefault="000713D3" w:rsidP="003779E3">
      <w:pPr>
        <w:spacing w:line="360" w:lineRule="auto"/>
        <w:ind w:left="992" w:right="1021" w:firstLine="709"/>
        <w:jc w:val="both"/>
        <w:rPr>
          <w:rFonts w:ascii="Cambria" w:hAnsi="Cambria"/>
          <w:i/>
          <w:sz w:val="21"/>
          <w:szCs w:val="21"/>
        </w:rPr>
      </w:pPr>
      <w:r w:rsidRPr="000713D3">
        <w:rPr>
          <w:rFonts w:ascii="Cambria" w:hAnsi="Cambria"/>
          <w:i/>
          <w:sz w:val="21"/>
          <w:szCs w:val="21"/>
        </w:rPr>
        <w:t>- Zdzisława Hołubowska – Prezes Stowarzyszenia „Na Rzecz Rozwoju Miasta i Gminy Debrzno</w:t>
      </w:r>
      <w:r w:rsidR="003779E3">
        <w:rPr>
          <w:rFonts w:ascii="Cambria" w:hAnsi="Cambria"/>
          <w:i/>
          <w:sz w:val="21"/>
          <w:szCs w:val="21"/>
        </w:rPr>
        <w:t>”</w:t>
      </w:r>
    </w:p>
    <w:p w:rsidR="003C1299" w:rsidRDefault="003C1299" w:rsidP="003779E3">
      <w:pPr>
        <w:spacing w:line="360" w:lineRule="auto"/>
        <w:ind w:left="992" w:right="1021" w:firstLine="709"/>
        <w:jc w:val="both"/>
        <w:rPr>
          <w:rFonts w:ascii="Cambria" w:hAnsi="Cambria"/>
          <w:i/>
          <w:sz w:val="21"/>
          <w:szCs w:val="21"/>
        </w:rPr>
      </w:pPr>
      <w:r>
        <w:rPr>
          <w:rFonts w:ascii="Cambria" w:hAnsi="Cambria"/>
          <w:i/>
          <w:sz w:val="21"/>
          <w:szCs w:val="21"/>
        </w:rPr>
        <w:t>- Katarzyna Dudzic – Kierownik Ośrodka Wsparcia Ekonomii Społecznej w Debrznie.</w:t>
      </w:r>
    </w:p>
    <w:p w:rsidR="00EA0BEA" w:rsidRDefault="00EA0BEA" w:rsidP="00EA0BEA">
      <w:pPr>
        <w:spacing w:line="360" w:lineRule="auto"/>
        <w:ind w:left="993" w:right="1134" w:firstLine="708"/>
        <w:jc w:val="both"/>
        <w:rPr>
          <w:rFonts w:ascii="Cambria" w:hAnsi="Cambria"/>
          <w:i/>
          <w:sz w:val="21"/>
          <w:szCs w:val="21"/>
        </w:rPr>
      </w:pPr>
    </w:p>
    <w:p w:rsidR="00734656" w:rsidRDefault="00734656" w:rsidP="00E710AB">
      <w:pPr>
        <w:spacing w:line="360" w:lineRule="auto"/>
        <w:ind w:right="1134"/>
        <w:jc w:val="both"/>
        <w:rPr>
          <w:rFonts w:ascii="Cambria" w:hAnsi="Cambria"/>
          <w:b/>
          <w:i/>
          <w:sz w:val="21"/>
          <w:szCs w:val="21"/>
          <w:u w:val="single"/>
        </w:rPr>
      </w:pPr>
      <w:r w:rsidRPr="00734656">
        <w:rPr>
          <w:rFonts w:ascii="Cambria" w:hAnsi="Cambria"/>
          <w:b/>
          <w:i/>
          <w:sz w:val="21"/>
          <w:szCs w:val="21"/>
          <w:u w:val="single"/>
        </w:rPr>
        <w:t>Wystąpienia zaproszonych gości</w:t>
      </w:r>
    </w:p>
    <w:p w:rsidR="0086628B" w:rsidRDefault="00324C2A" w:rsidP="00E710AB">
      <w:pPr>
        <w:spacing w:line="360" w:lineRule="auto"/>
        <w:ind w:left="1701" w:right="1134" w:hanging="1701"/>
        <w:jc w:val="both"/>
        <w:rPr>
          <w:rFonts w:ascii="Cambria" w:hAnsi="Cambria"/>
          <w:i/>
          <w:sz w:val="21"/>
          <w:szCs w:val="21"/>
        </w:rPr>
      </w:pPr>
      <w:bookmarkStart w:id="1" w:name="_Hlk498348114"/>
      <w:r w:rsidRPr="00F61840">
        <w:rPr>
          <w:rFonts w:ascii="Cambria" w:hAnsi="Cambria"/>
          <w:sz w:val="21"/>
          <w:szCs w:val="21"/>
        </w:rPr>
        <w:t>1</w:t>
      </w:r>
      <w:r w:rsidR="00FD5DDD">
        <w:rPr>
          <w:rFonts w:ascii="Cambria" w:hAnsi="Cambria"/>
          <w:sz w:val="21"/>
          <w:szCs w:val="21"/>
        </w:rPr>
        <w:t>0</w:t>
      </w:r>
      <w:r w:rsidR="00FD5DDD">
        <w:rPr>
          <w:rFonts w:ascii="Cambria" w:hAnsi="Cambria"/>
          <w:sz w:val="21"/>
          <w:szCs w:val="21"/>
          <w:vertAlign w:val="superscript"/>
        </w:rPr>
        <w:t>3</w:t>
      </w:r>
      <w:r w:rsidR="000246AE">
        <w:rPr>
          <w:rFonts w:ascii="Cambria" w:hAnsi="Cambria"/>
          <w:sz w:val="21"/>
          <w:szCs w:val="21"/>
          <w:vertAlign w:val="superscript"/>
        </w:rPr>
        <w:t>0</w:t>
      </w:r>
      <w:r w:rsidR="00126CBB" w:rsidRPr="00F61840">
        <w:rPr>
          <w:rFonts w:ascii="Cambria" w:hAnsi="Cambria"/>
          <w:sz w:val="21"/>
          <w:szCs w:val="21"/>
        </w:rPr>
        <w:t>-1</w:t>
      </w:r>
      <w:r w:rsidR="00FD5DDD">
        <w:rPr>
          <w:rFonts w:ascii="Cambria" w:hAnsi="Cambria"/>
          <w:sz w:val="21"/>
          <w:szCs w:val="21"/>
        </w:rPr>
        <w:t>1</w:t>
      </w:r>
      <w:r w:rsidR="000246AE">
        <w:rPr>
          <w:rFonts w:ascii="Cambria" w:hAnsi="Cambria"/>
          <w:sz w:val="21"/>
          <w:szCs w:val="21"/>
          <w:vertAlign w:val="superscript"/>
        </w:rPr>
        <w:t>10</w:t>
      </w:r>
      <w:r w:rsidR="00D45E6E">
        <w:rPr>
          <w:rFonts w:ascii="Cambria" w:hAnsi="Cambria"/>
          <w:sz w:val="21"/>
          <w:szCs w:val="21"/>
          <w:vertAlign w:val="superscript"/>
        </w:rPr>
        <w:tab/>
      </w:r>
      <w:r w:rsidR="0086628B" w:rsidRPr="00595E82">
        <w:rPr>
          <w:rFonts w:ascii="Cambria" w:hAnsi="Cambria"/>
          <w:b/>
          <w:sz w:val="24"/>
          <w:szCs w:val="24"/>
        </w:rPr>
        <w:t>Kierunki Rozwoju Ekonomii Społecznej w Województwie Pomorskim</w:t>
      </w:r>
      <w:r w:rsidR="00C0195B">
        <w:rPr>
          <w:rFonts w:ascii="Cambria" w:hAnsi="Cambria"/>
          <w:sz w:val="21"/>
          <w:szCs w:val="21"/>
        </w:rPr>
        <w:t xml:space="preserve"> </w:t>
      </w:r>
      <w:r w:rsidR="0086628B" w:rsidRPr="00F61840">
        <w:rPr>
          <w:rFonts w:ascii="Cambria" w:hAnsi="Cambria"/>
          <w:sz w:val="21"/>
          <w:szCs w:val="21"/>
        </w:rPr>
        <w:t xml:space="preserve">– </w:t>
      </w:r>
      <w:r w:rsidR="00C0195B">
        <w:rPr>
          <w:rFonts w:ascii="Cambria" w:hAnsi="Cambria"/>
          <w:i/>
          <w:sz w:val="21"/>
          <w:szCs w:val="21"/>
        </w:rPr>
        <w:t xml:space="preserve">przedstawiciel </w:t>
      </w:r>
      <w:r w:rsidR="00F3062A">
        <w:rPr>
          <w:rFonts w:ascii="Cambria" w:hAnsi="Cambria"/>
          <w:i/>
          <w:sz w:val="21"/>
          <w:szCs w:val="21"/>
        </w:rPr>
        <w:t>Regionalnego Ośrodka Polityki Społecznej</w:t>
      </w:r>
      <w:r w:rsidR="00C0195B">
        <w:rPr>
          <w:rFonts w:ascii="Cambria" w:hAnsi="Cambria"/>
          <w:i/>
          <w:sz w:val="21"/>
          <w:szCs w:val="21"/>
        </w:rPr>
        <w:t xml:space="preserve"> </w:t>
      </w:r>
      <w:bookmarkEnd w:id="1"/>
      <w:r w:rsidR="00C0195B">
        <w:rPr>
          <w:rFonts w:ascii="Cambria" w:hAnsi="Cambria"/>
          <w:i/>
          <w:sz w:val="21"/>
          <w:szCs w:val="21"/>
        </w:rPr>
        <w:t>w Gdańsku.</w:t>
      </w:r>
    </w:p>
    <w:p w:rsidR="006D5A9F" w:rsidRPr="00233238" w:rsidRDefault="00233238" w:rsidP="00E710AB">
      <w:pPr>
        <w:spacing w:line="360" w:lineRule="auto"/>
        <w:ind w:left="1701" w:right="1134" w:hanging="1701"/>
        <w:jc w:val="both"/>
        <w:rPr>
          <w:rFonts w:ascii="Cambria" w:hAnsi="Cambria"/>
          <w:sz w:val="21"/>
          <w:szCs w:val="21"/>
          <w:vertAlign w:val="superscript"/>
        </w:rPr>
      </w:pPr>
      <w:r w:rsidRPr="00F61840">
        <w:rPr>
          <w:rFonts w:ascii="Cambria" w:hAnsi="Cambria"/>
          <w:sz w:val="21"/>
          <w:szCs w:val="21"/>
        </w:rPr>
        <w:t>1</w:t>
      </w:r>
      <w:r>
        <w:rPr>
          <w:rFonts w:ascii="Cambria" w:hAnsi="Cambria"/>
          <w:sz w:val="21"/>
          <w:szCs w:val="21"/>
        </w:rPr>
        <w:t>1</w:t>
      </w:r>
      <w:r>
        <w:rPr>
          <w:rFonts w:ascii="Cambria" w:hAnsi="Cambria"/>
          <w:sz w:val="21"/>
          <w:szCs w:val="21"/>
          <w:vertAlign w:val="superscript"/>
        </w:rPr>
        <w:t>10</w:t>
      </w:r>
      <w:r w:rsidRPr="00F61840">
        <w:rPr>
          <w:rFonts w:ascii="Cambria" w:hAnsi="Cambria"/>
          <w:sz w:val="21"/>
          <w:szCs w:val="21"/>
        </w:rPr>
        <w:t>-1</w:t>
      </w:r>
      <w:r>
        <w:rPr>
          <w:rFonts w:ascii="Cambria" w:hAnsi="Cambria"/>
          <w:sz w:val="21"/>
          <w:szCs w:val="21"/>
        </w:rPr>
        <w:t>1</w:t>
      </w:r>
      <w:r>
        <w:rPr>
          <w:rFonts w:ascii="Cambria" w:hAnsi="Cambria"/>
          <w:sz w:val="21"/>
          <w:szCs w:val="21"/>
          <w:vertAlign w:val="superscript"/>
        </w:rPr>
        <w:t>40</w:t>
      </w:r>
      <w:r>
        <w:rPr>
          <w:rFonts w:ascii="Cambria" w:hAnsi="Cambria"/>
          <w:sz w:val="21"/>
          <w:szCs w:val="21"/>
          <w:vertAlign w:val="superscript"/>
        </w:rPr>
        <w:tab/>
      </w:r>
      <w:r w:rsidR="00734656" w:rsidRPr="00595E82">
        <w:rPr>
          <w:rFonts w:ascii="Cambria" w:hAnsi="Cambria"/>
          <w:b/>
          <w:sz w:val="24"/>
          <w:szCs w:val="24"/>
        </w:rPr>
        <w:t>ABC Ekonomii Społecznej</w:t>
      </w:r>
      <w:r w:rsidR="00734656">
        <w:rPr>
          <w:rFonts w:ascii="Cambria" w:hAnsi="Cambria"/>
          <w:b/>
          <w:sz w:val="21"/>
          <w:szCs w:val="21"/>
        </w:rPr>
        <w:t xml:space="preserve"> </w:t>
      </w:r>
      <w:r w:rsidR="00126CBB" w:rsidRPr="00F61840">
        <w:rPr>
          <w:rFonts w:ascii="Cambria" w:hAnsi="Cambria"/>
          <w:sz w:val="21"/>
          <w:szCs w:val="21"/>
        </w:rPr>
        <w:t>–</w:t>
      </w:r>
      <w:r w:rsidR="00324C2A" w:rsidRPr="00F61840">
        <w:rPr>
          <w:rFonts w:ascii="Cambria" w:hAnsi="Cambria"/>
          <w:sz w:val="21"/>
          <w:szCs w:val="21"/>
        </w:rPr>
        <w:t xml:space="preserve"> </w:t>
      </w:r>
      <w:r w:rsidR="00734656">
        <w:rPr>
          <w:rFonts w:ascii="Cambria" w:hAnsi="Cambria"/>
          <w:i/>
          <w:sz w:val="21"/>
          <w:szCs w:val="21"/>
        </w:rPr>
        <w:t>Joanna Woźniczka</w:t>
      </w:r>
      <w:r w:rsidR="00EA0749">
        <w:rPr>
          <w:rFonts w:ascii="Cambria" w:hAnsi="Cambria"/>
          <w:i/>
          <w:sz w:val="21"/>
          <w:szCs w:val="21"/>
        </w:rPr>
        <w:t xml:space="preserve"> - </w:t>
      </w:r>
      <w:r w:rsidR="00373ADC" w:rsidRPr="00EA0749">
        <w:rPr>
          <w:rFonts w:ascii="Cambria" w:hAnsi="Cambria"/>
          <w:bCs/>
          <w:i/>
          <w:sz w:val="21"/>
          <w:szCs w:val="21"/>
        </w:rPr>
        <w:t xml:space="preserve">Prezes Fundacji NOVA,  ekspert ds. </w:t>
      </w:r>
      <w:r w:rsidR="007848F8">
        <w:rPr>
          <w:rFonts w:ascii="Cambria" w:hAnsi="Cambria"/>
          <w:bCs/>
          <w:i/>
          <w:sz w:val="21"/>
          <w:szCs w:val="21"/>
        </w:rPr>
        <w:t xml:space="preserve">ekonomii </w:t>
      </w:r>
      <w:r w:rsidR="00EC5488">
        <w:rPr>
          <w:rFonts w:ascii="Cambria" w:hAnsi="Cambria"/>
          <w:bCs/>
          <w:i/>
          <w:sz w:val="21"/>
          <w:szCs w:val="21"/>
        </w:rPr>
        <w:t>społecznej</w:t>
      </w:r>
    </w:p>
    <w:p w:rsidR="00F61840" w:rsidRPr="00F61840" w:rsidRDefault="00126CBB" w:rsidP="00E710AB">
      <w:pPr>
        <w:spacing w:line="360" w:lineRule="auto"/>
        <w:ind w:left="1692" w:right="1134" w:hanging="1692"/>
        <w:jc w:val="both"/>
        <w:rPr>
          <w:rFonts w:ascii="Cambria" w:hAnsi="Cambria"/>
          <w:i/>
          <w:sz w:val="21"/>
          <w:szCs w:val="21"/>
        </w:rPr>
      </w:pPr>
      <w:r w:rsidRPr="00F61840">
        <w:rPr>
          <w:rFonts w:ascii="Cambria" w:hAnsi="Cambria"/>
          <w:sz w:val="21"/>
          <w:szCs w:val="21"/>
        </w:rPr>
        <w:lastRenderedPageBreak/>
        <w:t>1</w:t>
      </w:r>
      <w:r w:rsidR="00FD5DDD">
        <w:rPr>
          <w:rFonts w:ascii="Cambria" w:hAnsi="Cambria"/>
          <w:sz w:val="21"/>
          <w:szCs w:val="21"/>
        </w:rPr>
        <w:t>1</w:t>
      </w:r>
      <w:r w:rsidR="000246AE">
        <w:rPr>
          <w:rFonts w:ascii="Cambria" w:hAnsi="Cambria"/>
          <w:sz w:val="21"/>
          <w:szCs w:val="21"/>
          <w:vertAlign w:val="superscript"/>
        </w:rPr>
        <w:t>40</w:t>
      </w:r>
      <w:r w:rsidRPr="00F61840">
        <w:rPr>
          <w:rFonts w:ascii="Cambria" w:hAnsi="Cambria"/>
          <w:sz w:val="21"/>
          <w:szCs w:val="21"/>
        </w:rPr>
        <w:t>-</w:t>
      </w:r>
      <w:r w:rsidR="00FD5DDD">
        <w:rPr>
          <w:rFonts w:ascii="Cambria" w:hAnsi="Cambria"/>
          <w:sz w:val="21"/>
          <w:szCs w:val="21"/>
        </w:rPr>
        <w:t>12</w:t>
      </w:r>
      <w:r w:rsidR="00FD5DDD">
        <w:rPr>
          <w:rFonts w:ascii="Cambria" w:hAnsi="Cambria"/>
          <w:sz w:val="21"/>
          <w:szCs w:val="21"/>
          <w:vertAlign w:val="superscript"/>
        </w:rPr>
        <w:t>10</w:t>
      </w:r>
      <w:r w:rsidR="00C0195B">
        <w:rPr>
          <w:rFonts w:ascii="Cambria" w:hAnsi="Cambria"/>
          <w:sz w:val="21"/>
          <w:szCs w:val="21"/>
        </w:rPr>
        <w:tab/>
      </w:r>
      <w:r w:rsidR="00577592" w:rsidRPr="00595E82">
        <w:rPr>
          <w:rFonts w:ascii="Cambria" w:hAnsi="Cambria"/>
          <w:b/>
          <w:sz w:val="24"/>
          <w:szCs w:val="24"/>
        </w:rPr>
        <w:t>Sytuacja młodzieży na rynku pracy</w:t>
      </w:r>
      <w:r w:rsidR="00577592">
        <w:rPr>
          <w:rFonts w:ascii="Cambria" w:hAnsi="Cambria"/>
          <w:b/>
          <w:sz w:val="21"/>
          <w:szCs w:val="21"/>
        </w:rPr>
        <w:t xml:space="preserve"> </w:t>
      </w:r>
      <w:r w:rsidR="00CC7961" w:rsidRPr="00F61840">
        <w:rPr>
          <w:rFonts w:ascii="Cambria" w:hAnsi="Cambria"/>
          <w:sz w:val="21"/>
          <w:szCs w:val="21"/>
        </w:rPr>
        <w:t xml:space="preserve"> – </w:t>
      </w:r>
      <w:r w:rsidR="00577592">
        <w:rPr>
          <w:rFonts w:ascii="Cambria" w:hAnsi="Cambria"/>
          <w:i/>
          <w:sz w:val="21"/>
          <w:szCs w:val="21"/>
        </w:rPr>
        <w:t xml:space="preserve">Katarzyna Żmudzińska </w:t>
      </w:r>
      <w:r w:rsidR="00C0195B">
        <w:rPr>
          <w:rFonts w:ascii="Cambria" w:hAnsi="Cambria"/>
          <w:i/>
          <w:sz w:val="21"/>
          <w:szCs w:val="21"/>
        </w:rPr>
        <w:t>Wicedyrektor ds. Rynku Pracy  Wojewódzki Urząd Pracy w Gdańsku.</w:t>
      </w:r>
    </w:p>
    <w:p w:rsidR="0073079F" w:rsidRPr="00F61840" w:rsidRDefault="00FB68FF" w:rsidP="00E710AB">
      <w:pPr>
        <w:spacing w:line="360" w:lineRule="auto"/>
        <w:ind w:left="1701" w:right="1134" w:hanging="1701"/>
        <w:jc w:val="both"/>
        <w:rPr>
          <w:rFonts w:ascii="Cambria" w:hAnsi="Cambria"/>
          <w:i/>
          <w:sz w:val="21"/>
          <w:szCs w:val="21"/>
        </w:rPr>
      </w:pPr>
      <w:r w:rsidRPr="00F61840">
        <w:rPr>
          <w:rFonts w:ascii="Cambria" w:hAnsi="Cambria"/>
          <w:sz w:val="21"/>
          <w:szCs w:val="21"/>
        </w:rPr>
        <w:t>1</w:t>
      </w:r>
      <w:r w:rsidR="00FD5DDD">
        <w:rPr>
          <w:rFonts w:ascii="Cambria" w:hAnsi="Cambria"/>
          <w:sz w:val="21"/>
          <w:szCs w:val="21"/>
        </w:rPr>
        <w:t>2</w:t>
      </w:r>
      <w:r w:rsidR="00FD5DDD">
        <w:rPr>
          <w:rFonts w:ascii="Cambria" w:hAnsi="Cambria"/>
          <w:sz w:val="21"/>
          <w:szCs w:val="21"/>
          <w:vertAlign w:val="superscript"/>
        </w:rPr>
        <w:t>10</w:t>
      </w:r>
      <w:r w:rsidR="0049104F" w:rsidRPr="00F61840">
        <w:rPr>
          <w:rFonts w:ascii="Cambria" w:hAnsi="Cambria"/>
          <w:sz w:val="21"/>
          <w:szCs w:val="21"/>
        </w:rPr>
        <w:t>-1</w:t>
      </w:r>
      <w:r w:rsidR="00FD5DDD">
        <w:rPr>
          <w:rFonts w:ascii="Cambria" w:hAnsi="Cambria"/>
          <w:sz w:val="21"/>
          <w:szCs w:val="21"/>
        </w:rPr>
        <w:t>2</w:t>
      </w:r>
      <w:r w:rsidR="00FD5DDD">
        <w:rPr>
          <w:rFonts w:ascii="Cambria" w:hAnsi="Cambria"/>
          <w:sz w:val="21"/>
          <w:szCs w:val="21"/>
          <w:vertAlign w:val="superscript"/>
        </w:rPr>
        <w:t>30</w:t>
      </w:r>
      <w:r w:rsidR="00D45E6E">
        <w:rPr>
          <w:rFonts w:ascii="Cambria" w:hAnsi="Cambria"/>
          <w:sz w:val="21"/>
          <w:szCs w:val="21"/>
          <w:vertAlign w:val="superscript"/>
        </w:rPr>
        <w:tab/>
      </w:r>
      <w:r w:rsidR="00EF39DD" w:rsidRPr="00595E82">
        <w:rPr>
          <w:rFonts w:ascii="Cambria" w:hAnsi="Cambria"/>
          <w:b/>
          <w:sz w:val="24"/>
          <w:szCs w:val="24"/>
        </w:rPr>
        <w:t xml:space="preserve">Gospodarstwa Opiekuńcze </w:t>
      </w:r>
      <w:r w:rsidR="00604831" w:rsidRPr="00595E82">
        <w:rPr>
          <w:rFonts w:ascii="Cambria" w:hAnsi="Cambria"/>
          <w:b/>
          <w:sz w:val="24"/>
          <w:szCs w:val="24"/>
        </w:rPr>
        <w:t>–</w:t>
      </w:r>
      <w:r w:rsidR="00EF39DD" w:rsidRPr="00595E82">
        <w:rPr>
          <w:rFonts w:ascii="Cambria" w:hAnsi="Cambria"/>
          <w:b/>
          <w:sz w:val="24"/>
          <w:szCs w:val="24"/>
        </w:rPr>
        <w:t xml:space="preserve"> </w:t>
      </w:r>
      <w:r w:rsidR="00604831" w:rsidRPr="00595E82">
        <w:rPr>
          <w:rFonts w:ascii="Cambria" w:hAnsi="Cambria"/>
          <w:b/>
          <w:sz w:val="24"/>
          <w:szCs w:val="24"/>
        </w:rPr>
        <w:t>rozwijanie usług społecznych na obszarach wiejskich</w:t>
      </w:r>
      <w:r w:rsidR="00604831">
        <w:rPr>
          <w:rFonts w:ascii="Cambria" w:hAnsi="Cambria"/>
          <w:sz w:val="21"/>
          <w:szCs w:val="21"/>
        </w:rPr>
        <w:t xml:space="preserve"> </w:t>
      </w:r>
      <w:r w:rsidR="00604831" w:rsidRPr="00E07A1E">
        <w:rPr>
          <w:rFonts w:ascii="Cambria" w:hAnsi="Cambria"/>
          <w:i/>
          <w:sz w:val="21"/>
          <w:szCs w:val="21"/>
        </w:rPr>
        <w:t xml:space="preserve">- </w:t>
      </w:r>
      <w:r w:rsidR="005A757F">
        <w:rPr>
          <w:rFonts w:ascii="Cambria" w:hAnsi="Cambria"/>
          <w:i/>
          <w:sz w:val="21"/>
          <w:szCs w:val="21"/>
        </w:rPr>
        <w:t xml:space="preserve">Andrzej Dolny – Dyrektor Pomorskiego Ośrodka Doradztwa Rolniczego w Lubaniu, </w:t>
      </w:r>
      <w:r w:rsidR="00101614">
        <w:rPr>
          <w:rFonts w:ascii="Cambria" w:hAnsi="Cambria"/>
          <w:i/>
          <w:sz w:val="21"/>
          <w:szCs w:val="21"/>
        </w:rPr>
        <w:t>Barbara Ditrich – kierownik działu rozwoju obszarów wiejskich PODR w Lubaniu.</w:t>
      </w:r>
    </w:p>
    <w:p w:rsidR="00FB68FF" w:rsidRPr="00F61840" w:rsidRDefault="0049104F" w:rsidP="00E710AB">
      <w:pPr>
        <w:spacing w:line="360" w:lineRule="auto"/>
        <w:ind w:left="1701" w:right="1134" w:hanging="1701"/>
        <w:jc w:val="both"/>
        <w:rPr>
          <w:rFonts w:ascii="Cambria" w:hAnsi="Cambria"/>
          <w:sz w:val="21"/>
          <w:szCs w:val="21"/>
        </w:rPr>
      </w:pPr>
      <w:r w:rsidRPr="00F61840">
        <w:rPr>
          <w:rFonts w:ascii="Cambria" w:hAnsi="Cambria"/>
          <w:sz w:val="21"/>
          <w:szCs w:val="21"/>
        </w:rPr>
        <w:t>1</w:t>
      </w:r>
      <w:r w:rsidR="00FD5DDD">
        <w:rPr>
          <w:rFonts w:ascii="Cambria" w:hAnsi="Cambria"/>
          <w:sz w:val="21"/>
          <w:szCs w:val="21"/>
        </w:rPr>
        <w:t>2</w:t>
      </w:r>
      <w:r w:rsidR="00FD5DDD">
        <w:rPr>
          <w:rFonts w:ascii="Cambria" w:hAnsi="Cambria"/>
          <w:sz w:val="21"/>
          <w:szCs w:val="21"/>
          <w:vertAlign w:val="superscript"/>
        </w:rPr>
        <w:t>30</w:t>
      </w:r>
      <w:r w:rsidR="00E16A38" w:rsidRPr="00F61840">
        <w:rPr>
          <w:rFonts w:ascii="Cambria" w:hAnsi="Cambria"/>
          <w:sz w:val="21"/>
          <w:szCs w:val="21"/>
        </w:rPr>
        <w:t>-</w:t>
      </w:r>
      <w:r w:rsidR="00EF39DD">
        <w:rPr>
          <w:rFonts w:ascii="Cambria" w:hAnsi="Cambria"/>
          <w:sz w:val="21"/>
          <w:szCs w:val="21"/>
        </w:rPr>
        <w:t>1</w:t>
      </w:r>
      <w:r w:rsidR="00B06B81">
        <w:rPr>
          <w:rFonts w:ascii="Cambria" w:hAnsi="Cambria"/>
          <w:sz w:val="21"/>
          <w:szCs w:val="21"/>
        </w:rPr>
        <w:t>3</w:t>
      </w:r>
      <w:r w:rsidR="00310CCC">
        <w:rPr>
          <w:rFonts w:ascii="Cambria" w:hAnsi="Cambria"/>
          <w:sz w:val="21"/>
          <w:szCs w:val="21"/>
          <w:vertAlign w:val="superscript"/>
        </w:rPr>
        <w:t>15</w:t>
      </w:r>
      <w:r w:rsidR="00694C32" w:rsidRPr="00F61840">
        <w:rPr>
          <w:rFonts w:ascii="Cambria" w:hAnsi="Cambria"/>
          <w:sz w:val="21"/>
          <w:szCs w:val="21"/>
        </w:rPr>
        <w:tab/>
      </w:r>
      <w:r w:rsidRPr="00F61840">
        <w:rPr>
          <w:rFonts w:ascii="Cambria" w:hAnsi="Cambria"/>
          <w:sz w:val="21"/>
          <w:szCs w:val="21"/>
        </w:rPr>
        <w:t>Przerwa cateringowa: lunch</w:t>
      </w:r>
    </w:p>
    <w:p w:rsidR="008B6B72" w:rsidRDefault="008B6B72" w:rsidP="00E710AB">
      <w:pPr>
        <w:pStyle w:val="HTML-wstpniesformatowany"/>
        <w:spacing w:line="360" w:lineRule="auto"/>
        <w:ind w:right="1134"/>
        <w:jc w:val="both"/>
        <w:rPr>
          <w:rFonts w:ascii="Cambria" w:hAnsi="Cambria"/>
          <w:b/>
          <w:i/>
          <w:sz w:val="21"/>
          <w:szCs w:val="21"/>
          <w:u w:val="single"/>
        </w:rPr>
      </w:pPr>
    </w:p>
    <w:p w:rsidR="002A2BC0" w:rsidRPr="00B366E3" w:rsidRDefault="00B366E3" w:rsidP="00E710AB">
      <w:pPr>
        <w:pStyle w:val="HTML-wstpniesformatowany"/>
        <w:spacing w:line="360" w:lineRule="auto"/>
        <w:ind w:right="1134"/>
        <w:jc w:val="both"/>
        <w:rPr>
          <w:rFonts w:ascii="Cambria" w:hAnsi="Cambria"/>
          <w:b/>
          <w:i/>
          <w:sz w:val="21"/>
          <w:szCs w:val="21"/>
          <w:u w:val="single"/>
        </w:rPr>
      </w:pPr>
      <w:r>
        <w:rPr>
          <w:rFonts w:ascii="Cambria" w:hAnsi="Cambria"/>
          <w:b/>
          <w:i/>
          <w:sz w:val="21"/>
          <w:szCs w:val="21"/>
          <w:u w:val="single"/>
        </w:rPr>
        <w:t xml:space="preserve">Część Warsztatowa </w:t>
      </w:r>
      <w:r w:rsidR="002A2BC0">
        <w:rPr>
          <w:rFonts w:ascii="Cambria" w:hAnsi="Cambria"/>
          <w:b/>
          <w:i/>
          <w:sz w:val="21"/>
          <w:szCs w:val="21"/>
          <w:u w:val="single"/>
        </w:rPr>
        <w:t xml:space="preserve">i pokazowa </w:t>
      </w:r>
      <w:r>
        <w:rPr>
          <w:rFonts w:ascii="Cambria" w:hAnsi="Cambria"/>
          <w:b/>
          <w:i/>
          <w:sz w:val="21"/>
          <w:szCs w:val="21"/>
          <w:u w:val="single"/>
        </w:rPr>
        <w:t>Targów</w:t>
      </w:r>
    </w:p>
    <w:p w:rsidR="00B366E3" w:rsidRDefault="00B366E3" w:rsidP="00E710AB">
      <w:pPr>
        <w:pStyle w:val="HTML-wstpniesformatowany"/>
        <w:spacing w:line="360" w:lineRule="auto"/>
        <w:ind w:left="1701" w:right="1134" w:hanging="1701"/>
        <w:jc w:val="both"/>
        <w:rPr>
          <w:rFonts w:ascii="Cambria" w:hAnsi="Cambria"/>
          <w:sz w:val="21"/>
          <w:szCs w:val="21"/>
        </w:rPr>
      </w:pPr>
    </w:p>
    <w:p w:rsidR="00AC6107" w:rsidRPr="00F61840" w:rsidRDefault="00232FFC" w:rsidP="00E710AB">
      <w:pPr>
        <w:pStyle w:val="HTML-wstpniesformatowany"/>
        <w:spacing w:line="360" w:lineRule="auto"/>
        <w:ind w:left="1701" w:right="1134" w:hanging="1701"/>
        <w:jc w:val="both"/>
        <w:rPr>
          <w:rFonts w:ascii="Cambria" w:eastAsia="Times New Roman" w:hAnsi="Cambria" w:cs="Courier New"/>
          <w:i/>
          <w:sz w:val="21"/>
          <w:szCs w:val="21"/>
          <w:lang w:eastAsia="pl-PL"/>
        </w:rPr>
      </w:pPr>
      <w:r w:rsidRPr="00F61840">
        <w:rPr>
          <w:rFonts w:ascii="Cambria" w:hAnsi="Cambria"/>
          <w:sz w:val="21"/>
          <w:szCs w:val="21"/>
        </w:rPr>
        <w:t>1</w:t>
      </w:r>
      <w:r w:rsidR="00B06B81">
        <w:rPr>
          <w:rFonts w:ascii="Cambria" w:hAnsi="Cambria"/>
          <w:sz w:val="21"/>
          <w:szCs w:val="21"/>
        </w:rPr>
        <w:t>1</w:t>
      </w:r>
      <w:r w:rsidR="0049104F" w:rsidRPr="00F61840">
        <w:rPr>
          <w:rFonts w:ascii="Cambria" w:hAnsi="Cambria"/>
          <w:sz w:val="21"/>
          <w:szCs w:val="21"/>
          <w:vertAlign w:val="superscript"/>
        </w:rPr>
        <w:t>3</w:t>
      </w:r>
      <w:r w:rsidRPr="00F61840">
        <w:rPr>
          <w:rFonts w:ascii="Cambria" w:hAnsi="Cambria"/>
          <w:sz w:val="21"/>
          <w:szCs w:val="21"/>
          <w:vertAlign w:val="superscript"/>
        </w:rPr>
        <w:t>0</w:t>
      </w:r>
      <w:r w:rsidR="0049104F" w:rsidRPr="00F61840">
        <w:rPr>
          <w:rFonts w:ascii="Cambria" w:hAnsi="Cambria"/>
          <w:sz w:val="21"/>
          <w:szCs w:val="21"/>
        </w:rPr>
        <w:t>-1</w:t>
      </w:r>
      <w:r w:rsidR="00EC5488">
        <w:rPr>
          <w:rFonts w:ascii="Cambria" w:hAnsi="Cambria"/>
          <w:sz w:val="21"/>
          <w:szCs w:val="21"/>
        </w:rPr>
        <w:t>3</w:t>
      </w:r>
      <w:r w:rsidR="00B366E3">
        <w:rPr>
          <w:rFonts w:ascii="Cambria" w:hAnsi="Cambria"/>
          <w:sz w:val="21"/>
          <w:szCs w:val="21"/>
          <w:vertAlign w:val="superscript"/>
        </w:rPr>
        <w:t>3</w:t>
      </w:r>
      <w:r w:rsidRPr="00F61840">
        <w:rPr>
          <w:rFonts w:ascii="Cambria" w:hAnsi="Cambria"/>
          <w:sz w:val="21"/>
          <w:szCs w:val="21"/>
          <w:vertAlign w:val="superscript"/>
        </w:rPr>
        <w:t>0</w:t>
      </w:r>
      <w:r w:rsidRPr="00F61840">
        <w:rPr>
          <w:rFonts w:ascii="Cambria" w:hAnsi="Cambria"/>
          <w:sz w:val="21"/>
          <w:szCs w:val="21"/>
          <w:vertAlign w:val="superscript"/>
        </w:rPr>
        <w:tab/>
      </w:r>
      <w:r w:rsidR="00B366E3" w:rsidRPr="00EA5254">
        <w:rPr>
          <w:rFonts w:ascii="Cambria" w:hAnsi="Cambria"/>
          <w:b/>
          <w:sz w:val="24"/>
          <w:szCs w:val="24"/>
        </w:rPr>
        <w:t>Spółdzielnia uczniowska – praktyczna nauka przedsiębiorczości wśród uczniów</w:t>
      </w:r>
      <w:r w:rsidR="00AC6107" w:rsidRPr="00F61840">
        <w:rPr>
          <w:rFonts w:ascii="Cambria" w:hAnsi="Cambria"/>
          <w:b/>
          <w:sz w:val="21"/>
          <w:szCs w:val="21"/>
        </w:rPr>
        <w:t xml:space="preserve"> </w:t>
      </w:r>
      <w:r w:rsidR="00B366E3">
        <w:rPr>
          <w:rFonts w:ascii="Cambria" w:hAnsi="Cambria"/>
          <w:b/>
          <w:sz w:val="21"/>
          <w:szCs w:val="21"/>
        </w:rPr>
        <w:t>–</w:t>
      </w:r>
      <w:r w:rsidR="00AC6107" w:rsidRPr="00F61840">
        <w:rPr>
          <w:rFonts w:ascii="Cambria" w:hAnsi="Cambria"/>
          <w:b/>
          <w:sz w:val="21"/>
          <w:szCs w:val="21"/>
        </w:rPr>
        <w:t xml:space="preserve"> </w:t>
      </w:r>
      <w:r w:rsidR="00B366E3">
        <w:rPr>
          <w:rFonts w:ascii="Cambria" w:eastAsia="Times New Roman" w:hAnsi="Cambria" w:cs="Courier New"/>
          <w:i/>
          <w:sz w:val="21"/>
          <w:szCs w:val="21"/>
          <w:lang w:eastAsia="pl-PL"/>
        </w:rPr>
        <w:t xml:space="preserve">Tadeusz </w:t>
      </w:r>
      <w:proofErr w:type="spellStart"/>
      <w:r w:rsidR="00B366E3">
        <w:rPr>
          <w:rFonts w:ascii="Cambria" w:eastAsia="Times New Roman" w:hAnsi="Cambria" w:cs="Courier New"/>
          <w:i/>
          <w:sz w:val="21"/>
          <w:szCs w:val="21"/>
          <w:lang w:eastAsia="pl-PL"/>
        </w:rPr>
        <w:t>Podymiak</w:t>
      </w:r>
      <w:proofErr w:type="spellEnd"/>
      <w:r w:rsidR="00B366E3">
        <w:rPr>
          <w:rFonts w:ascii="Cambria" w:eastAsia="Times New Roman" w:hAnsi="Cambria" w:cs="Courier New"/>
          <w:i/>
          <w:sz w:val="21"/>
          <w:szCs w:val="21"/>
          <w:lang w:eastAsia="pl-PL"/>
        </w:rPr>
        <w:t xml:space="preserve"> – doradca kluczowy Ośrodka Wsparcia Ekonomii Społecznej w Debrznie</w:t>
      </w:r>
      <w:r w:rsidR="006B63F4">
        <w:rPr>
          <w:rFonts w:ascii="Cambria" w:eastAsia="Times New Roman" w:hAnsi="Cambria" w:cs="Courier New"/>
          <w:i/>
          <w:sz w:val="21"/>
          <w:szCs w:val="21"/>
          <w:lang w:eastAsia="pl-PL"/>
        </w:rPr>
        <w:t>.</w:t>
      </w:r>
    </w:p>
    <w:p w:rsidR="00AC6107" w:rsidRPr="00F61840" w:rsidRDefault="00AC6107" w:rsidP="00E710AB">
      <w:pPr>
        <w:pStyle w:val="HTML-wstpniesformatowany"/>
        <w:spacing w:line="360" w:lineRule="auto"/>
        <w:ind w:right="1134"/>
        <w:jc w:val="both"/>
        <w:rPr>
          <w:rFonts w:ascii="Helvetica" w:eastAsia="Times New Roman" w:hAnsi="Helvetica" w:cs="Courier New"/>
          <w:sz w:val="21"/>
          <w:szCs w:val="21"/>
          <w:lang w:eastAsia="pl-PL"/>
        </w:rPr>
      </w:pPr>
    </w:p>
    <w:p w:rsidR="004A5206" w:rsidRPr="00CB06D2" w:rsidRDefault="0049104F" w:rsidP="00E710AB">
      <w:pPr>
        <w:pStyle w:val="HTML-wstpniesformatowany"/>
        <w:spacing w:line="360" w:lineRule="auto"/>
        <w:ind w:left="1701" w:right="1134" w:hanging="1701"/>
        <w:jc w:val="both"/>
        <w:rPr>
          <w:rFonts w:ascii="Cambria" w:eastAsia="Times New Roman" w:hAnsi="Cambria" w:cs="Courier New"/>
          <w:i/>
          <w:sz w:val="21"/>
          <w:szCs w:val="21"/>
          <w:lang w:eastAsia="pl-PL"/>
        </w:rPr>
      </w:pPr>
      <w:r w:rsidRPr="00F61840">
        <w:rPr>
          <w:rFonts w:ascii="Cambria" w:hAnsi="Cambria"/>
          <w:sz w:val="21"/>
          <w:szCs w:val="21"/>
        </w:rPr>
        <w:t>1</w:t>
      </w:r>
      <w:r w:rsidR="00AF08DF">
        <w:rPr>
          <w:rFonts w:ascii="Cambria" w:hAnsi="Cambria"/>
          <w:sz w:val="21"/>
          <w:szCs w:val="21"/>
        </w:rPr>
        <w:t>3</w:t>
      </w:r>
      <w:r w:rsidR="00AF08DF">
        <w:rPr>
          <w:rFonts w:ascii="Cambria" w:hAnsi="Cambria"/>
          <w:sz w:val="21"/>
          <w:szCs w:val="21"/>
          <w:vertAlign w:val="superscript"/>
        </w:rPr>
        <w:t>15</w:t>
      </w:r>
      <w:r w:rsidRPr="00F61840">
        <w:rPr>
          <w:rFonts w:ascii="Cambria" w:hAnsi="Cambria"/>
          <w:sz w:val="21"/>
          <w:szCs w:val="21"/>
        </w:rPr>
        <w:t>-1</w:t>
      </w:r>
      <w:r w:rsidR="00AF08DF">
        <w:rPr>
          <w:rFonts w:ascii="Cambria" w:hAnsi="Cambria"/>
          <w:sz w:val="21"/>
          <w:szCs w:val="21"/>
        </w:rPr>
        <w:t>4</w:t>
      </w:r>
      <w:r w:rsidR="00AF08DF">
        <w:rPr>
          <w:rFonts w:ascii="Cambria" w:hAnsi="Cambria"/>
          <w:sz w:val="21"/>
          <w:szCs w:val="21"/>
          <w:vertAlign w:val="superscript"/>
        </w:rPr>
        <w:t>00</w:t>
      </w:r>
      <w:r w:rsidR="00232FFC" w:rsidRPr="00F61840">
        <w:rPr>
          <w:rFonts w:ascii="Cambria" w:hAnsi="Cambria"/>
          <w:sz w:val="21"/>
          <w:szCs w:val="21"/>
          <w:vertAlign w:val="superscript"/>
        </w:rPr>
        <w:t xml:space="preserve"> </w:t>
      </w:r>
      <w:r w:rsidR="00232FFC" w:rsidRPr="00F61840">
        <w:rPr>
          <w:rFonts w:ascii="Cambria" w:hAnsi="Cambria"/>
          <w:sz w:val="21"/>
          <w:szCs w:val="21"/>
          <w:vertAlign w:val="superscript"/>
        </w:rPr>
        <w:tab/>
      </w:r>
      <w:r w:rsidR="00B366E3" w:rsidRPr="00EA5254">
        <w:rPr>
          <w:rFonts w:ascii="Cambria" w:eastAsia="Times New Roman" w:hAnsi="Cambria" w:cs="Courier New"/>
          <w:b/>
          <w:sz w:val="24"/>
          <w:szCs w:val="24"/>
          <w:lang w:eastAsia="pl-PL"/>
        </w:rPr>
        <w:t>Nowe możliwoś</w:t>
      </w:r>
      <w:r w:rsidR="00EF7384" w:rsidRPr="00EA5254">
        <w:rPr>
          <w:rFonts w:ascii="Cambria" w:eastAsia="Times New Roman" w:hAnsi="Cambria" w:cs="Courier New"/>
          <w:b/>
          <w:sz w:val="24"/>
          <w:szCs w:val="24"/>
          <w:lang w:eastAsia="pl-PL"/>
        </w:rPr>
        <w:t>ci</w:t>
      </w:r>
      <w:r w:rsidR="00B366E3" w:rsidRPr="00EA5254">
        <w:rPr>
          <w:rFonts w:ascii="Cambria" w:eastAsia="Times New Roman" w:hAnsi="Cambria" w:cs="Courier New"/>
          <w:b/>
          <w:sz w:val="24"/>
          <w:szCs w:val="24"/>
          <w:lang w:eastAsia="pl-PL"/>
        </w:rPr>
        <w:t xml:space="preserve"> czy problem? Współpraca JST z Podmiotami Ekonomii Społecznej i Przedsiębiorstwami Społecznymi</w:t>
      </w:r>
      <w:r w:rsidR="00AC6107" w:rsidRPr="00F61840">
        <w:rPr>
          <w:rFonts w:ascii="Cambria" w:eastAsia="Times New Roman" w:hAnsi="Cambria" w:cs="Courier New"/>
          <w:b/>
          <w:sz w:val="21"/>
          <w:szCs w:val="21"/>
          <w:lang w:eastAsia="pl-PL"/>
        </w:rPr>
        <w:t xml:space="preserve"> – </w:t>
      </w:r>
      <w:r w:rsidR="00B366E3">
        <w:rPr>
          <w:rFonts w:ascii="Cambria" w:eastAsia="Times New Roman" w:hAnsi="Cambria" w:cs="Courier New"/>
          <w:sz w:val="21"/>
          <w:szCs w:val="21"/>
          <w:lang w:eastAsia="pl-PL"/>
        </w:rPr>
        <w:t xml:space="preserve">Kamil Zbroja </w:t>
      </w:r>
      <w:r w:rsidR="00B366E3" w:rsidRPr="00B366E3">
        <w:rPr>
          <w:rFonts w:ascii="Cambria" w:eastAsia="Times New Roman" w:hAnsi="Cambria" w:cs="Courier New"/>
          <w:i/>
          <w:sz w:val="21"/>
          <w:szCs w:val="21"/>
          <w:lang w:eastAsia="pl-PL"/>
        </w:rPr>
        <w:t>– doradca kluczowy Ośrodka Wsparcia Ekonomii Społecznej w Debrznie</w:t>
      </w:r>
      <w:r w:rsidR="006B63F4">
        <w:rPr>
          <w:rFonts w:ascii="Cambria" w:eastAsia="Times New Roman" w:hAnsi="Cambria" w:cs="Courier New"/>
          <w:i/>
          <w:sz w:val="21"/>
          <w:szCs w:val="21"/>
          <w:lang w:eastAsia="pl-PL"/>
        </w:rPr>
        <w:t>.</w:t>
      </w:r>
    </w:p>
    <w:p w:rsidR="00A36A5F" w:rsidRDefault="00232FFC" w:rsidP="00A36A5F">
      <w:pPr>
        <w:spacing w:before="100" w:beforeAutospacing="1" w:after="100" w:afterAutospacing="1" w:line="360" w:lineRule="auto"/>
        <w:ind w:left="1701" w:right="1134" w:hanging="1701"/>
        <w:jc w:val="both"/>
        <w:rPr>
          <w:rFonts w:ascii="Cambria" w:hAnsi="Cambria"/>
          <w:b/>
          <w:sz w:val="21"/>
          <w:szCs w:val="21"/>
        </w:rPr>
      </w:pPr>
      <w:r w:rsidRPr="00F61840">
        <w:rPr>
          <w:rFonts w:ascii="Cambria" w:hAnsi="Cambria"/>
          <w:sz w:val="21"/>
          <w:szCs w:val="21"/>
        </w:rPr>
        <w:t>1</w:t>
      </w:r>
      <w:r w:rsidR="00FD5DDD">
        <w:rPr>
          <w:rFonts w:ascii="Cambria" w:hAnsi="Cambria"/>
          <w:sz w:val="21"/>
          <w:szCs w:val="21"/>
        </w:rPr>
        <w:t>0</w:t>
      </w:r>
      <w:r w:rsidR="00F42787">
        <w:rPr>
          <w:rFonts w:ascii="Cambria" w:hAnsi="Cambria"/>
          <w:sz w:val="21"/>
          <w:szCs w:val="21"/>
          <w:vertAlign w:val="superscript"/>
        </w:rPr>
        <w:t>0</w:t>
      </w:r>
      <w:r w:rsidRPr="00F61840">
        <w:rPr>
          <w:rFonts w:ascii="Cambria" w:hAnsi="Cambria"/>
          <w:sz w:val="21"/>
          <w:szCs w:val="21"/>
          <w:vertAlign w:val="superscript"/>
        </w:rPr>
        <w:t>0</w:t>
      </w:r>
      <w:r w:rsidRPr="00F61840">
        <w:rPr>
          <w:rFonts w:ascii="Cambria" w:hAnsi="Cambria"/>
          <w:sz w:val="21"/>
          <w:szCs w:val="21"/>
        </w:rPr>
        <w:t>-1</w:t>
      </w:r>
      <w:r w:rsidR="00FD5DDD">
        <w:rPr>
          <w:rFonts w:ascii="Cambria" w:hAnsi="Cambria"/>
          <w:sz w:val="21"/>
          <w:szCs w:val="21"/>
        </w:rPr>
        <w:t>4</w:t>
      </w:r>
      <w:r w:rsidR="00F42787">
        <w:rPr>
          <w:rFonts w:ascii="Cambria" w:hAnsi="Cambria"/>
          <w:sz w:val="21"/>
          <w:szCs w:val="21"/>
          <w:vertAlign w:val="superscript"/>
        </w:rPr>
        <w:t>0</w:t>
      </w:r>
      <w:r w:rsidRPr="00F61840">
        <w:rPr>
          <w:rFonts w:ascii="Cambria" w:hAnsi="Cambria"/>
          <w:sz w:val="21"/>
          <w:szCs w:val="21"/>
          <w:vertAlign w:val="superscript"/>
        </w:rPr>
        <w:t xml:space="preserve">0 </w:t>
      </w:r>
      <w:r w:rsidRPr="00F61840">
        <w:rPr>
          <w:rFonts w:ascii="Cambria" w:hAnsi="Cambria"/>
          <w:sz w:val="21"/>
          <w:szCs w:val="21"/>
          <w:vertAlign w:val="superscript"/>
        </w:rPr>
        <w:tab/>
      </w:r>
      <w:r w:rsidR="00F42787" w:rsidRPr="00EA5254">
        <w:rPr>
          <w:rFonts w:ascii="Cambria" w:hAnsi="Cambria"/>
          <w:b/>
          <w:sz w:val="24"/>
          <w:szCs w:val="24"/>
        </w:rPr>
        <w:t>Konsultacje indywidualne z doradcami Ośrodka Wsparcia Ekonomii Społecznej w Debrznie:</w:t>
      </w:r>
      <w:r w:rsidR="00F42787">
        <w:rPr>
          <w:rFonts w:ascii="Cambria" w:hAnsi="Cambria"/>
          <w:b/>
          <w:sz w:val="21"/>
          <w:szCs w:val="21"/>
        </w:rPr>
        <w:t xml:space="preserve"> </w:t>
      </w:r>
      <w:r w:rsidR="00A36A5F">
        <w:rPr>
          <w:rFonts w:ascii="Cambria" w:hAnsi="Cambria"/>
          <w:b/>
          <w:sz w:val="21"/>
          <w:szCs w:val="21"/>
        </w:rPr>
        <w:tab/>
      </w:r>
    </w:p>
    <w:p w:rsidR="0032361E" w:rsidRDefault="0032361E" w:rsidP="00E710AB">
      <w:pPr>
        <w:spacing w:before="100" w:beforeAutospacing="1" w:after="100" w:afterAutospacing="1" w:line="240" w:lineRule="auto"/>
        <w:ind w:left="1701" w:right="1134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 xml:space="preserve">Maciej Wypych </w:t>
      </w:r>
      <w:r w:rsidR="00273041" w:rsidRPr="006B63F4">
        <w:rPr>
          <w:rFonts w:ascii="Cambria" w:hAnsi="Cambria"/>
          <w:sz w:val="21"/>
          <w:szCs w:val="21"/>
        </w:rPr>
        <w:t>–</w:t>
      </w:r>
      <w:r>
        <w:rPr>
          <w:rFonts w:ascii="Cambria" w:hAnsi="Cambria"/>
          <w:b/>
          <w:sz w:val="21"/>
          <w:szCs w:val="21"/>
        </w:rPr>
        <w:t xml:space="preserve"> </w:t>
      </w:r>
      <w:r w:rsidR="00F33D03" w:rsidRPr="00F33D03">
        <w:rPr>
          <w:rFonts w:ascii="Cambria" w:hAnsi="Cambria"/>
          <w:sz w:val="21"/>
          <w:szCs w:val="21"/>
        </w:rPr>
        <w:t>doradca specjalistyczny -</w:t>
      </w:r>
      <w:r w:rsidR="00F33D03">
        <w:rPr>
          <w:rFonts w:ascii="Cambria" w:hAnsi="Cambria"/>
          <w:b/>
          <w:sz w:val="21"/>
          <w:szCs w:val="21"/>
        </w:rPr>
        <w:t xml:space="preserve"> </w:t>
      </w:r>
      <w:r w:rsidR="00273041">
        <w:rPr>
          <w:rFonts w:ascii="Cambria" w:hAnsi="Cambria"/>
          <w:sz w:val="21"/>
          <w:szCs w:val="21"/>
        </w:rPr>
        <w:t>prawnik OWES,</w:t>
      </w:r>
    </w:p>
    <w:p w:rsidR="0032361E" w:rsidRDefault="0032361E" w:rsidP="00E710AB">
      <w:pPr>
        <w:spacing w:before="100" w:beforeAutospacing="1" w:after="100" w:afterAutospacing="1" w:line="240" w:lineRule="auto"/>
        <w:ind w:left="1701" w:right="1134"/>
        <w:jc w:val="both"/>
        <w:rPr>
          <w:rFonts w:ascii="Cambria" w:hAnsi="Cambria"/>
          <w:sz w:val="21"/>
          <w:szCs w:val="21"/>
        </w:rPr>
      </w:pPr>
      <w:r w:rsidRPr="0032361E">
        <w:rPr>
          <w:rFonts w:ascii="Cambria" w:hAnsi="Cambria"/>
          <w:b/>
          <w:sz w:val="21"/>
          <w:szCs w:val="21"/>
        </w:rPr>
        <w:t xml:space="preserve">Kamil Zbroja, Tadeusz </w:t>
      </w:r>
      <w:proofErr w:type="spellStart"/>
      <w:r w:rsidRPr="0032361E">
        <w:rPr>
          <w:rFonts w:ascii="Cambria" w:hAnsi="Cambria"/>
          <w:b/>
          <w:sz w:val="21"/>
          <w:szCs w:val="21"/>
        </w:rPr>
        <w:t>Podymiak</w:t>
      </w:r>
      <w:proofErr w:type="spellEnd"/>
      <w:r>
        <w:rPr>
          <w:rFonts w:ascii="Cambria" w:hAnsi="Cambria"/>
          <w:sz w:val="21"/>
          <w:szCs w:val="21"/>
        </w:rPr>
        <w:t xml:space="preserve"> - </w:t>
      </w:r>
      <w:r w:rsidR="00F42787" w:rsidRPr="00F42787">
        <w:rPr>
          <w:rFonts w:ascii="Cambria" w:hAnsi="Cambria"/>
          <w:sz w:val="21"/>
          <w:szCs w:val="21"/>
        </w:rPr>
        <w:t>doradc</w:t>
      </w:r>
      <w:r>
        <w:rPr>
          <w:rFonts w:ascii="Cambria" w:hAnsi="Cambria"/>
          <w:sz w:val="21"/>
          <w:szCs w:val="21"/>
        </w:rPr>
        <w:t>y</w:t>
      </w:r>
      <w:r w:rsidR="00F42787" w:rsidRPr="00F42787">
        <w:rPr>
          <w:rFonts w:ascii="Cambria" w:hAnsi="Cambria"/>
          <w:sz w:val="21"/>
          <w:szCs w:val="21"/>
        </w:rPr>
        <w:t xml:space="preserve"> kluczow</w:t>
      </w:r>
      <w:r>
        <w:rPr>
          <w:rFonts w:ascii="Cambria" w:hAnsi="Cambria"/>
          <w:sz w:val="21"/>
          <w:szCs w:val="21"/>
        </w:rPr>
        <w:t>i</w:t>
      </w:r>
      <w:r w:rsidR="00273041">
        <w:rPr>
          <w:rFonts w:ascii="Cambria" w:hAnsi="Cambria"/>
          <w:sz w:val="21"/>
          <w:szCs w:val="21"/>
        </w:rPr>
        <w:t xml:space="preserve"> OWES,</w:t>
      </w:r>
    </w:p>
    <w:p w:rsidR="009544FF" w:rsidRDefault="009544FF" w:rsidP="00E710AB">
      <w:pPr>
        <w:spacing w:before="100" w:beforeAutospacing="1" w:after="100" w:afterAutospacing="1" w:line="240" w:lineRule="auto"/>
        <w:ind w:left="1701" w:right="1134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 xml:space="preserve">Adrian Ignasiak </w:t>
      </w:r>
      <w:r>
        <w:rPr>
          <w:rFonts w:ascii="Cambria" w:hAnsi="Cambria"/>
          <w:sz w:val="21"/>
          <w:szCs w:val="21"/>
        </w:rPr>
        <w:t>– doradca biznesowy</w:t>
      </w:r>
      <w:r w:rsidR="00273041">
        <w:rPr>
          <w:rFonts w:ascii="Cambria" w:hAnsi="Cambria"/>
          <w:sz w:val="21"/>
          <w:szCs w:val="21"/>
        </w:rPr>
        <w:t xml:space="preserve"> OWES,</w:t>
      </w:r>
    </w:p>
    <w:p w:rsidR="00A36A5F" w:rsidRDefault="00A36A5F" w:rsidP="00E710AB">
      <w:pPr>
        <w:spacing w:before="100" w:beforeAutospacing="1" w:after="100" w:afterAutospacing="1" w:line="240" w:lineRule="auto"/>
        <w:ind w:left="1701" w:right="1134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 xml:space="preserve">Ewa Filipska </w:t>
      </w:r>
      <w:r>
        <w:rPr>
          <w:rFonts w:ascii="Cambria" w:hAnsi="Cambria"/>
          <w:sz w:val="21"/>
          <w:szCs w:val="21"/>
        </w:rPr>
        <w:t>– ekspert ds. ekonomii społecznej</w:t>
      </w:r>
      <w:r w:rsidR="00A40CF0">
        <w:rPr>
          <w:rFonts w:ascii="Cambria" w:hAnsi="Cambria"/>
          <w:sz w:val="21"/>
          <w:szCs w:val="21"/>
        </w:rPr>
        <w:t xml:space="preserve">, konsultant </w:t>
      </w:r>
      <w:r w:rsidR="0043420B">
        <w:rPr>
          <w:rFonts w:ascii="Cambria" w:hAnsi="Cambria"/>
          <w:sz w:val="21"/>
          <w:szCs w:val="21"/>
        </w:rPr>
        <w:t>OWES,</w:t>
      </w:r>
    </w:p>
    <w:p w:rsidR="00353174" w:rsidRPr="0032361E" w:rsidRDefault="009544FF" w:rsidP="00E710AB">
      <w:pPr>
        <w:spacing w:before="100" w:beforeAutospacing="1" w:after="100" w:afterAutospacing="1" w:line="240" w:lineRule="auto"/>
        <w:ind w:left="1701" w:right="1134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Ilona Sołtyk</w:t>
      </w:r>
      <w:r w:rsidRPr="009544FF">
        <w:rPr>
          <w:rFonts w:ascii="Cambria" w:hAnsi="Cambria"/>
          <w:b/>
          <w:sz w:val="21"/>
          <w:szCs w:val="21"/>
        </w:rPr>
        <w:t xml:space="preserve">-Grabowska </w:t>
      </w:r>
      <w:r>
        <w:rPr>
          <w:rFonts w:ascii="Cambria" w:hAnsi="Cambria"/>
          <w:sz w:val="21"/>
          <w:szCs w:val="21"/>
        </w:rPr>
        <w:t>– animatorka OWES</w:t>
      </w:r>
    </w:p>
    <w:p w:rsidR="00F35FE1" w:rsidRDefault="00BF0AA2" w:rsidP="00D65812">
      <w:pPr>
        <w:spacing w:after="0" w:line="360" w:lineRule="auto"/>
        <w:ind w:left="1701" w:right="1134" w:hanging="1701"/>
        <w:jc w:val="both"/>
        <w:rPr>
          <w:rFonts w:ascii="Cambria" w:eastAsia="Times New Roman" w:hAnsi="Cambria" w:cs="Calibri"/>
          <w:color w:val="002060"/>
          <w:sz w:val="24"/>
          <w:szCs w:val="24"/>
          <w:lang w:eastAsia="pl-PL"/>
        </w:rPr>
      </w:pPr>
      <w:bookmarkStart w:id="2" w:name="_Hlk498333437"/>
      <w:r w:rsidRPr="00F61840">
        <w:rPr>
          <w:rFonts w:ascii="Cambria" w:hAnsi="Cambria"/>
          <w:sz w:val="21"/>
          <w:szCs w:val="21"/>
        </w:rPr>
        <w:t>1</w:t>
      </w:r>
      <w:r w:rsidR="00FD5DDD">
        <w:rPr>
          <w:rFonts w:ascii="Cambria" w:hAnsi="Cambria"/>
          <w:sz w:val="21"/>
          <w:szCs w:val="21"/>
        </w:rPr>
        <w:t>0</w:t>
      </w:r>
      <w:r w:rsidR="00F42787">
        <w:rPr>
          <w:rFonts w:ascii="Cambria" w:hAnsi="Cambria"/>
          <w:sz w:val="21"/>
          <w:szCs w:val="21"/>
          <w:vertAlign w:val="superscript"/>
        </w:rPr>
        <w:t>0</w:t>
      </w:r>
      <w:r w:rsidRPr="00F61840">
        <w:rPr>
          <w:rFonts w:ascii="Cambria" w:hAnsi="Cambria"/>
          <w:sz w:val="21"/>
          <w:szCs w:val="21"/>
          <w:vertAlign w:val="superscript"/>
        </w:rPr>
        <w:t>0</w:t>
      </w:r>
      <w:r w:rsidRPr="00F61840">
        <w:rPr>
          <w:rFonts w:ascii="Cambria" w:hAnsi="Cambria"/>
          <w:sz w:val="21"/>
          <w:szCs w:val="21"/>
        </w:rPr>
        <w:t>-1</w:t>
      </w:r>
      <w:r w:rsidR="00FD5DDD">
        <w:rPr>
          <w:rFonts w:ascii="Cambria" w:hAnsi="Cambria"/>
          <w:sz w:val="21"/>
          <w:szCs w:val="21"/>
        </w:rPr>
        <w:t>4</w:t>
      </w:r>
      <w:r w:rsidR="00F42787">
        <w:rPr>
          <w:rFonts w:ascii="Cambria" w:hAnsi="Cambria"/>
          <w:sz w:val="21"/>
          <w:szCs w:val="21"/>
          <w:vertAlign w:val="superscript"/>
        </w:rPr>
        <w:t>0</w:t>
      </w:r>
      <w:r w:rsidR="0073079F" w:rsidRPr="00F61840">
        <w:rPr>
          <w:rFonts w:ascii="Cambria" w:hAnsi="Cambria"/>
          <w:sz w:val="21"/>
          <w:szCs w:val="21"/>
          <w:vertAlign w:val="superscript"/>
        </w:rPr>
        <w:t>0</w:t>
      </w:r>
      <w:bookmarkEnd w:id="2"/>
      <w:r w:rsidRPr="00F61840">
        <w:rPr>
          <w:rFonts w:ascii="Cambria" w:hAnsi="Cambria"/>
          <w:sz w:val="21"/>
          <w:szCs w:val="21"/>
        </w:rPr>
        <w:tab/>
      </w:r>
      <w:r w:rsidR="00F42787" w:rsidRPr="002A75A4">
        <w:rPr>
          <w:rFonts w:ascii="Cambria" w:eastAsia="Times New Roman" w:hAnsi="Cambria" w:cs="Calibri"/>
          <w:b/>
          <w:i/>
          <w:color w:val="002060"/>
          <w:sz w:val="24"/>
          <w:szCs w:val="24"/>
          <w:lang w:eastAsia="pl-PL"/>
        </w:rPr>
        <w:t xml:space="preserve">Ekonomia społeczna w praktyce – stoiska wystawiennicze regionalnych podmiotów ekonomii społecznej </w:t>
      </w:r>
      <w:r w:rsidR="00F42787" w:rsidRPr="002A75A4">
        <w:rPr>
          <w:rFonts w:ascii="Cambria" w:eastAsia="Times New Roman" w:hAnsi="Cambria" w:cs="Calibri"/>
          <w:color w:val="002060"/>
          <w:sz w:val="24"/>
          <w:szCs w:val="24"/>
          <w:lang w:eastAsia="pl-PL"/>
        </w:rPr>
        <w:t>(WTZ, KGW, PES</w:t>
      </w:r>
      <w:r w:rsidR="00810A4E">
        <w:rPr>
          <w:rFonts w:ascii="Cambria" w:eastAsia="Times New Roman" w:hAnsi="Cambria" w:cs="Calibri"/>
          <w:color w:val="002060"/>
          <w:sz w:val="24"/>
          <w:szCs w:val="24"/>
          <w:lang w:eastAsia="pl-PL"/>
        </w:rPr>
        <w:t xml:space="preserve"> i inne</w:t>
      </w:r>
      <w:r w:rsidR="00F42787" w:rsidRPr="002A75A4">
        <w:rPr>
          <w:rFonts w:ascii="Cambria" w:eastAsia="Times New Roman" w:hAnsi="Cambria" w:cs="Calibri"/>
          <w:color w:val="002060"/>
          <w:sz w:val="24"/>
          <w:szCs w:val="24"/>
          <w:lang w:eastAsia="pl-PL"/>
        </w:rPr>
        <w:t>)</w:t>
      </w:r>
    </w:p>
    <w:p w:rsidR="004A7C54" w:rsidRPr="00D31638" w:rsidRDefault="00D31638" w:rsidP="00E710AB">
      <w:pPr>
        <w:spacing w:after="0" w:line="360" w:lineRule="auto"/>
        <w:ind w:left="1701" w:right="1134" w:hanging="1701"/>
        <w:jc w:val="both"/>
        <w:rPr>
          <w:rFonts w:ascii="Cambria" w:eastAsia="Times New Roman" w:hAnsi="Cambria" w:cs="Calibri"/>
          <w:color w:val="002060"/>
          <w:sz w:val="24"/>
          <w:szCs w:val="24"/>
          <w:lang w:eastAsia="pl-PL"/>
        </w:rPr>
      </w:pPr>
      <w:r>
        <w:rPr>
          <w:rFonts w:ascii="Cambria" w:hAnsi="Cambria"/>
          <w:sz w:val="21"/>
          <w:szCs w:val="21"/>
        </w:rPr>
        <w:t>13</w:t>
      </w:r>
      <w:r>
        <w:rPr>
          <w:rFonts w:ascii="Cambria" w:hAnsi="Cambria"/>
          <w:sz w:val="21"/>
          <w:szCs w:val="21"/>
          <w:vertAlign w:val="superscript"/>
        </w:rPr>
        <w:t>15</w:t>
      </w:r>
      <w:r w:rsidRPr="00F61840">
        <w:rPr>
          <w:rFonts w:ascii="Cambria" w:hAnsi="Cambria"/>
          <w:sz w:val="21"/>
          <w:szCs w:val="21"/>
        </w:rPr>
        <w:t>-1</w:t>
      </w:r>
      <w:r>
        <w:rPr>
          <w:rFonts w:ascii="Cambria" w:hAnsi="Cambria"/>
          <w:sz w:val="21"/>
          <w:szCs w:val="21"/>
        </w:rPr>
        <w:t>4</w:t>
      </w:r>
      <w:r>
        <w:rPr>
          <w:rFonts w:ascii="Cambria" w:hAnsi="Cambria"/>
          <w:sz w:val="21"/>
          <w:szCs w:val="21"/>
          <w:vertAlign w:val="superscript"/>
        </w:rPr>
        <w:t>0</w:t>
      </w:r>
      <w:r w:rsidRPr="00F61840">
        <w:rPr>
          <w:rFonts w:ascii="Cambria" w:hAnsi="Cambria"/>
          <w:sz w:val="21"/>
          <w:szCs w:val="21"/>
          <w:vertAlign w:val="superscript"/>
        </w:rPr>
        <w:t>0</w:t>
      </w:r>
      <w:r>
        <w:rPr>
          <w:rFonts w:ascii="Cambria" w:hAnsi="Cambria"/>
          <w:sz w:val="21"/>
          <w:szCs w:val="21"/>
          <w:vertAlign w:val="superscript"/>
        </w:rPr>
        <w:tab/>
      </w:r>
      <w:r w:rsidR="00DF26E5">
        <w:rPr>
          <w:rFonts w:ascii="Cambria" w:eastAsia="Times New Roman" w:hAnsi="Cambria" w:cs="Calibri"/>
          <w:b/>
          <w:i/>
          <w:color w:val="002060"/>
          <w:sz w:val="24"/>
          <w:szCs w:val="24"/>
          <w:lang w:eastAsia="pl-PL"/>
        </w:rPr>
        <w:t xml:space="preserve">Teatr za murami sztuka pt. „9 twarzy Ewy” w wykonaniu pań z Oddziału </w:t>
      </w:r>
      <w:r w:rsidR="00032765">
        <w:rPr>
          <w:rFonts w:ascii="Cambria" w:eastAsia="Times New Roman" w:hAnsi="Cambria" w:cs="Calibri"/>
          <w:b/>
          <w:i/>
          <w:color w:val="002060"/>
          <w:sz w:val="24"/>
          <w:szCs w:val="24"/>
          <w:lang w:eastAsia="pl-PL"/>
        </w:rPr>
        <w:t xml:space="preserve">    </w:t>
      </w:r>
      <w:r w:rsidR="00956D56">
        <w:rPr>
          <w:rFonts w:ascii="Cambria" w:eastAsia="Times New Roman" w:hAnsi="Cambria" w:cs="Calibri"/>
          <w:b/>
          <w:i/>
          <w:color w:val="002060"/>
          <w:sz w:val="24"/>
          <w:szCs w:val="24"/>
          <w:lang w:eastAsia="pl-PL"/>
        </w:rPr>
        <w:t xml:space="preserve">  </w:t>
      </w:r>
      <w:r w:rsidR="00F56BF3">
        <w:rPr>
          <w:rFonts w:ascii="Cambria" w:eastAsia="Times New Roman" w:hAnsi="Cambria" w:cs="Calibri"/>
          <w:b/>
          <w:i/>
          <w:color w:val="002060"/>
          <w:sz w:val="24"/>
          <w:szCs w:val="24"/>
          <w:lang w:eastAsia="pl-PL"/>
        </w:rPr>
        <w:t xml:space="preserve">                </w:t>
      </w:r>
      <w:r w:rsidR="006357FA">
        <w:rPr>
          <w:rFonts w:ascii="Cambria" w:eastAsia="Times New Roman" w:hAnsi="Cambria" w:cs="Calibri"/>
          <w:b/>
          <w:i/>
          <w:color w:val="002060"/>
          <w:sz w:val="24"/>
          <w:szCs w:val="24"/>
          <w:lang w:eastAsia="pl-PL"/>
        </w:rPr>
        <w:t xml:space="preserve"> </w:t>
      </w:r>
      <w:r w:rsidR="00C91ACB">
        <w:rPr>
          <w:rFonts w:ascii="Cambria" w:eastAsia="Times New Roman" w:hAnsi="Cambria" w:cs="Calibri"/>
          <w:b/>
          <w:i/>
          <w:color w:val="002060"/>
          <w:sz w:val="24"/>
          <w:szCs w:val="24"/>
          <w:lang w:eastAsia="pl-PL"/>
        </w:rPr>
        <w:t xml:space="preserve">  </w:t>
      </w:r>
      <w:r>
        <w:rPr>
          <w:rFonts w:ascii="Cambria" w:eastAsia="Times New Roman" w:hAnsi="Cambria" w:cs="Calibri"/>
          <w:b/>
          <w:i/>
          <w:color w:val="002060"/>
          <w:sz w:val="24"/>
          <w:szCs w:val="24"/>
          <w:lang w:eastAsia="pl-PL"/>
        </w:rPr>
        <w:t xml:space="preserve"> </w:t>
      </w:r>
      <w:r w:rsidR="00DF26E5">
        <w:rPr>
          <w:rFonts w:ascii="Cambria" w:eastAsia="Times New Roman" w:hAnsi="Cambria" w:cs="Calibri"/>
          <w:b/>
          <w:i/>
          <w:color w:val="002060"/>
          <w:sz w:val="24"/>
          <w:szCs w:val="24"/>
          <w:lang w:eastAsia="pl-PL"/>
        </w:rPr>
        <w:t>Zewnętrznego</w:t>
      </w:r>
      <w:r w:rsidR="007F5D4A">
        <w:rPr>
          <w:rFonts w:ascii="Cambria" w:eastAsia="Times New Roman" w:hAnsi="Cambria" w:cs="Calibri"/>
          <w:b/>
          <w:i/>
          <w:color w:val="002060"/>
          <w:sz w:val="24"/>
          <w:szCs w:val="24"/>
          <w:lang w:eastAsia="pl-PL"/>
        </w:rPr>
        <w:t xml:space="preserve"> </w:t>
      </w:r>
      <w:r w:rsidR="00923C68">
        <w:rPr>
          <w:rFonts w:ascii="Cambria" w:eastAsia="Times New Roman" w:hAnsi="Cambria" w:cs="Calibri"/>
          <w:b/>
          <w:i/>
          <w:color w:val="002060"/>
          <w:sz w:val="24"/>
          <w:szCs w:val="24"/>
          <w:lang w:eastAsia="pl-PL"/>
        </w:rPr>
        <w:t xml:space="preserve"> </w:t>
      </w:r>
      <w:r w:rsidR="007F5D4A">
        <w:rPr>
          <w:rFonts w:ascii="Cambria" w:eastAsia="Times New Roman" w:hAnsi="Cambria" w:cs="Calibri"/>
          <w:b/>
          <w:i/>
          <w:color w:val="002060"/>
          <w:sz w:val="24"/>
          <w:szCs w:val="24"/>
          <w:lang w:eastAsia="pl-PL"/>
        </w:rPr>
        <w:t>w Czersku – Służba Więzienna.</w:t>
      </w:r>
    </w:p>
    <w:p w:rsidR="00BE2B78" w:rsidRPr="00F61840" w:rsidRDefault="00BE2B78" w:rsidP="00D65812">
      <w:pPr>
        <w:spacing w:after="0" w:line="360" w:lineRule="auto"/>
        <w:ind w:right="1134"/>
        <w:jc w:val="both"/>
        <w:rPr>
          <w:rFonts w:ascii="Cambria" w:eastAsia="Times New Roman" w:hAnsi="Cambria" w:cs="Calibri"/>
          <w:i/>
          <w:color w:val="000000"/>
          <w:sz w:val="21"/>
          <w:szCs w:val="21"/>
          <w:lang w:eastAsia="pl-PL"/>
        </w:rPr>
      </w:pPr>
    </w:p>
    <w:p w:rsidR="0073079F" w:rsidRPr="00EA5254" w:rsidRDefault="0073079F" w:rsidP="00E710AB">
      <w:pPr>
        <w:spacing w:after="0" w:line="360" w:lineRule="auto"/>
        <w:ind w:right="1134"/>
        <w:jc w:val="both"/>
        <w:rPr>
          <w:rFonts w:ascii="Cambria" w:eastAsia="Times New Roman" w:hAnsi="Cambria" w:cs="Calibri"/>
          <w:i/>
          <w:color w:val="000000"/>
          <w:sz w:val="21"/>
          <w:szCs w:val="21"/>
          <w:lang w:eastAsia="pl-PL"/>
        </w:rPr>
      </w:pPr>
      <w:r w:rsidRPr="00F61840">
        <w:rPr>
          <w:rFonts w:ascii="Cambria" w:eastAsia="Times New Roman" w:hAnsi="Cambria" w:cs="Calibri"/>
          <w:color w:val="000000"/>
          <w:sz w:val="21"/>
          <w:szCs w:val="21"/>
          <w:lang w:eastAsia="pl-PL"/>
        </w:rPr>
        <w:t>1</w:t>
      </w:r>
      <w:r w:rsidR="00FD5DDD">
        <w:rPr>
          <w:rFonts w:ascii="Cambria" w:eastAsia="Times New Roman" w:hAnsi="Cambria" w:cs="Calibri"/>
          <w:color w:val="000000"/>
          <w:sz w:val="21"/>
          <w:szCs w:val="21"/>
          <w:lang w:eastAsia="pl-PL"/>
        </w:rPr>
        <w:t>4</w:t>
      </w:r>
      <w:r w:rsidR="005F391B">
        <w:rPr>
          <w:rFonts w:ascii="Cambria" w:eastAsia="Times New Roman" w:hAnsi="Cambria" w:cs="Calibri"/>
          <w:color w:val="000000"/>
          <w:sz w:val="21"/>
          <w:szCs w:val="21"/>
          <w:vertAlign w:val="superscript"/>
          <w:lang w:eastAsia="pl-PL"/>
        </w:rPr>
        <w:t>00</w:t>
      </w:r>
      <w:r w:rsidR="00BE2B78" w:rsidRPr="00F61840">
        <w:rPr>
          <w:rFonts w:ascii="Cambria" w:eastAsia="Times New Roman" w:hAnsi="Cambria" w:cs="Calibri"/>
          <w:color w:val="000000"/>
          <w:sz w:val="21"/>
          <w:szCs w:val="21"/>
          <w:lang w:eastAsia="pl-PL"/>
        </w:rPr>
        <w:tab/>
      </w:r>
      <w:r w:rsidR="00032765">
        <w:rPr>
          <w:rFonts w:ascii="Cambria" w:eastAsia="Times New Roman" w:hAnsi="Cambria" w:cs="Calibri"/>
          <w:color w:val="000000"/>
          <w:sz w:val="21"/>
          <w:szCs w:val="21"/>
          <w:lang w:eastAsia="pl-PL"/>
        </w:rPr>
        <w:t xml:space="preserve">                   </w:t>
      </w:r>
      <w:r w:rsidR="005F391B">
        <w:rPr>
          <w:rFonts w:ascii="Cambria" w:eastAsia="Times New Roman" w:hAnsi="Cambria" w:cs="Calibri"/>
          <w:b/>
          <w:color w:val="000000"/>
          <w:sz w:val="21"/>
          <w:szCs w:val="21"/>
          <w:lang w:eastAsia="pl-PL"/>
        </w:rPr>
        <w:t>Zakończenie I Targów Ekonomii Społecznej</w:t>
      </w:r>
    </w:p>
    <w:sectPr w:rsidR="0073079F" w:rsidRPr="00EA5254" w:rsidSect="000771BD">
      <w:type w:val="continuous"/>
      <w:pgSz w:w="11906" w:h="16838"/>
      <w:pgMar w:top="1417" w:right="424" w:bottom="1560" w:left="567" w:header="708" w:footer="10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E47" w:rsidRDefault="00576E47" w:rsidP="00B66F7D">
      <w:pPr>
        <w:spacing w:after="0" w:line="240" w:lineRule="auto"/>
      </w:pPr>
      <w:r>
        <w:separator/>
      </w:r>
    </w:p>
  </w:endnote>
  <w:endnote w:type="continuationSeparator" w:id="0">
    <w:p w:rsidR="00576E47" w:rsidRDefault="00576E47" w:rsidP="00B6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F7D" w:rsidRPr="00B66F7D" w:rsidRDefault="00B66F7D" w:rsidP="00B66F7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B66F7D">
      <w:rPr>
        <w:rFonts w:ascii="Calibri" w:eastAsia="Calibri" w:hAnsi="Calibri" w:cs="Times New Roman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-506730</wp:posOffset>
              </wp:positionH>
              <wp:positionV relativeFrom="paragraph">
                <wp:posOffset>-31751</wp:posOffset>
              </wp:positionV>
              <wp:extent cx="6840220" cy="0"/>
              <wp:effectExtent l="0" t="0" r="55880" b="5715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6458C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39.9pt;margin-top:-2.5pt;width:538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">
              <v:shadow on="t"/>
              <w10:wrap anchorx="margin"/>
            </v:shape>
          </w:pict>
        </mc:Fallback>
      </mc:AlternateContent>
    </w:r>
    <w:r w:rsidRPr="00B66F7D">
      <w:rPr>
        <w:rFonts w:ascii="Times New Roman" w:eastAsia="Calibri" w:hAnsi="Times New Roman" w:cs="Times New Roman"/>
        <w:sz w:val="18"/>
        <w:szCs w:val="18"/>
      </w:rPr>
      <w:t xml:space="preserve">Projekt pn.: </w:t>
    </w:r>
    <w:r w:rsidRPr="00B66F7D">
      <w:rPr>
        <w:rFonts w:ascii="Times New Roman" w:eastAsia="Calibri" w:hAnsi="Times New Roman" w:cs="Times New Roman"/>
        <w:b/>
        <w:sz w:val="18"/>
        <w:szCs w:val="18"/>
      </w:rPr>
      <w:t>„Ośrodek Wsparcia Ekonomii Społecznej w Debrznie”</w:t>
    </w:r>
  </w:p>
  <w:p w:rsidR="00B66F7D" w:rsidRPr="00B66F7D" w:rsidRDefault="00B66F7D" w:rsidP="00B66F7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B66F7D">
      <w:rPr>
        <w:rFonts w:ascii="Times New Roman" w:eastAsia="Calibri" w:hAnsi="Times New Roman" w:cs="Times New Roman"/>
        <w:sz w:val="18"/>
        <w:szCs w:val="18"/>
      </w:rPr>
      <w:t xml:space="preserve">współfinansowany ze środków Europejskiego Funduszu Społecznego w ramach </w:t>
    </w:r>
  </w:p>
  <w:p w:rsidR="00B66F7D" w:rsidRPr="00B66F7D" w:rsidRDefault="00B66F7D" w:rsidP="00B66F7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B66F7D">
      <w:rPr>
        <w:rFonts w:ascii="Times New Roman" w:eastAsia="Calibri" w:hAnsi="Times New Roman" w:cs="Times New Roman"/>
        <w:sz w:val="18"/>
        <w:szCs w:val="18"/>
      </w:rPr>
      <w:t xml:space="preserve">Regionalnego Programu Operacyjnego Województwa Pomorskiego na lata 2014-2020 </w:t>
    </w:r>
  </w:p>
  <w:p w:rsidR="00B66F7D" w:rsidRPr="00B66F7D" w:rsidRDefault="00B66F7D" w:rsidP="00B66F7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B66F7D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93980</wp:posOffset>
          </wp:positionV>
          <wp:extent cx="728980" cy="523240"/>
          <wp:effectExtent l="0" t="0" r="0" b="0"/>
          <wp:wrapNone/>
          <wp:docPr id="15" name="Obraz 15" descr="owes - logo pop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wes - logo popraw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6F7D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52070</wp:posOffset>
          </wp:positionV>
          <wp:extent cx="1257300" cy="571500"/>
          <wp:effectExtent l="0" t="0" r="0" b="0"/>
          <wp:wrapNone/>
          <wp:docPr id="16" name="Obraz 16" descr="CI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O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6F7D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1900555</wp:posOffset>
          </wp:positionH>
          <wp:positionV relativeFrom="paragraph">
            <wp:posOffset>71120</wp:posOffset>
          </wp:positionV>
          <wp:extent cx="590550" cy="590550"/>
          <wp:effectExtent l="0" t="0" r="0" b="0"/>
          <wp:wrapNone/>
          <wp:docPr id="17" name="Obraz 17" descr="logo stow-deb -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stow-deb - ma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6F7D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881380</wp:posOffset>
          </wp:positionH>
          <wp:positionV relativeFrom="paragraph">
            <wp:posOffset>52070</wp:posOffset>
          </wp:positionV>
          <wp:extent cx="857250" cy="609600"/>
          <wp:effectExtent l="0" t="0" r="0" b="0"/>
          <wp:wrapNone/>
          <wp:docPr id="18" name="Obraz 18" descr="C:\Users\Kasia D\Desktop\LOGOTYPY\akse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asia D\Desktop\LOGOTYPY\akses_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F7D" w:rsidRDefault="00B66F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E47" w:rsidRDefault="00576E47" w:rsidP="00B66F7D">
      <w:pPr>
        <w:spacing w:after="0" w:line="240" w:lineRule="auto"/>
      </w:pPr>
      <w:r>
        <w:separator/>
      </w:r>
    </w:p>
  </w:footnote>
  <w:footnote w:type="continuationSeparator" w:id="0">
    <w:p w:rsidR="00576E47" w:rsidRDefault="00576E47" w:rsidP="00B66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06"/>
    <w:rsid w:val="000046B3"/>
    <w:rsid w:val="000246AE"/>
    <w:rsid w:val="00032765"/>
    <w:rsid w:val="00046706"/>
    <w:rsid w:val="000713D3"/>
    <w:rsid w:val="000771BD"/>
    <w:rsid w:val="000A3DA6"/>
    <w:rsid w:val="000C0622"/>
    <w:rsid w:val="000C2C66"/>
    <w:rsid w:val="00101614"/>
    <w:rsid w:val="00125D00"/>
    <w:rsid w:val="00126CBB"/>
    <w:rsid w:val="00127E0B"/>
    <w:rsid w:val="001352F1"/>
    <w:rsid w:val="00170B07"/>
    <w:rsid w:val="0020093E"/>
    <w:rsid w:val="00232FFC"/>
    <w:rsid w:val="00233238"/>
    <w:rsid w:val="00273041"/>
    <w:rsid w:val="002754B3"/>
    <w:rsid w:val="002A2BC0"/>
    <w:rsid w:val="002A75A4"/>
    <w:rsid w:val="002E5228"/>
    <w:rsid w:val="00301A49"/>
    <w:rsid w:val="00310CCC"/>
    <w:rsid w:val="00312F29"/>
    <w:rsid w:val="00317516"/>
    <w:rsid w:val="0032361E"/>
    <w:rsid w:val="00323AFE"/>
    <w:rsid w:val="00324C2A"/>
    <w:rsid w:val="00331FAC"/>
    <w:rsid w:val="00353174"/>
    <w:rsid w:val="00354F43"/>
    <w:rsid w:val="00370F2A"/>
    <w:rsid w:val="00373ADC"/>
    <w:rsid w:val="003779E3"/>
    <w:rsid w:val="003924AC"/>
    <w:rsid w:val="003C1299"/>
    <w:rsid w:val="003D0569"/>
    <w:rsid w:val="003E3FDB"/>
    <w:rsid w:val="0043420B"/>
    <w:rsid w:val="00450089"/>
    <w:rsid w:val="00471BAA"/>
    <w:rsid w:val="0049104F"/>
    <w:rsid w:val="004A5206"/>
    <w:rsid w:val="004A7C54"/>
    <w:rsid w:val="004B691C"/>
    <w:rsid w:val="004D11EB"/>
    <w:rsid w:val="00524F25"/>
    <w:rsid w:val="00534051"/>
    <w:rsid w:val="005369C5"/>
    <w:rsid w:val="00574CB8"/>
    <w:rsid w:val="00576E47"/>
    <w:rsid w:val="00577592"/>
    <w:rsid w:val="00585D7D"/>
    <w:rsid w:val="00586012"/>
    <w:rsid w:val="005953CC"/>
    <w:rsid w:val="00595E82"/>
    <w:rsid w:val="005A757F"/>
    <w:rsid w:val="005E183E"/>
    <w:rsid w:val="005F391B"/>
    <w:rsid w:val="005F5A17"/>
    <w:rsid w:val="00604831"/>
    <w:rsid w:val="00621184"/>
    <w:rsid w:val="0062321C"/>
    <w:rsid w:val="006357FA"/>
    <w:rsid w:val="006757E1"/>
    <w:rsid w:val="00694C32"/>
    <w:rsid w:val="006A0677"/>
    <w:rsid w:val="006A7B79"/>
    <w:rsid w:val="006B63F4"/>
    <w:rsid w:val="006C0BE6"/>
    <w:rsid w:val="006D5A9F"/>
    <w:rsid w:val="006E63B7"/>
    <w:rsid w:val="00712DAB"/>
    <w:rsid w:val="0073079F"/>
    <w:rsid w:val="00734656"/>
    <w:rsid w:val="00740F7E"/>
    <w:rsid w:val="007624BE"/>
    <w:rsid w:val="00767391"/>
    <w:rsid w:val="007848F8"/>
    <w:rsid w:val="007916CE"/>
    <w:rsid w:val="007934EF"/>
    <w:rsid w:val="007A0374"/>
    <w:rsid w:val="007F5D4A"/>
    <w:rsid w:val="00810A4E"/>
    <w:rsid w:val="00823971"/>
    <w:rsid w:val="00835A29"/>
    <w:rsid w:val="0086628B"/>
    <w:rsid w:val="0087246D"/>
    <w:rsid w:val="008B6B72"/>
    <w:rsid w:val="008C5C67"/>
    <w:rsid w:val="008C66A9"/>
    <w:rsid w:val="008E04DF"/>
    <w:rsid w:val="009036BC"/>
    <w:rsid w:val="00923C68"/>
    <w:rsid w:val="009244C9"/>
    <w:rsid w:val="00926DA5"/>
    <w:rsid w:val="009421D8"/>
    <w:rsid w:val="009544FF"/>
    <w:rsid w:val="00956D56"/>
    <w:rsid w:val="009B1449"/>
    <w:rsid w:val="009B5ADA"/>
    <w:rsid w:val="009C319C"/>
    <w:rsid w:val="009C77F2"/>
    <w:rsid w:val="00A10655"/>
    <w:rsid w:val="00A36A5F"/>
    <w:rsid w:val="00A40CF0"/>
    <w:rsid w:val="00A609ED"/>
    <w:rsid w:val="00A740BE"/>
    <w:rsid w:val="00AC6107"/>
    <w:rsid w:val="00AF05EE"/>
    <w:rsid w:val="00AF08DF"/>
    <w:rsid w:val="00AF53D1"/>
    <w:rsid w:val="00B06B81"/>
    <w:rsid w:val="00B24A27"/>
    <w:rsid w:val="00B366E3"/>
    <w:rsid w:val="00B66F7D"/>
    <w:rsid w:val="00B73886"/>
    <w:rsid w:val="00BC08CF"/>
    <w:rsid w:val="00BC52B9"/>
    <w:rsid w:val="00BE2B78"/>
    <w:rsid w:val="00BF0AA2"/>
    <w:rsid w:val="00C0195B"/>
    <w:rsid w:val="00C16E41"/>
    <w:rsid w:val="00C21B06"/>
    <w:rsid w:val="00C476F3"/>
    <w:rsid w:val="00C57A04"/>
    <w:rsid w:val="00C878E3"/>
    <w:rsid w:val="00C91ACB"/>
    <w:rsid w:val="00CB06D2"/>
    <w:rsid w:val="00CC4894"/>
    <w:rsid w:val="00CC7961"/>
    <w:rsid w:val="00CD0D85"/>
    <w:rsid w:val="00CD5F8C"/>
    <w:rsid w:val="00D2721A"/>
    <w:rsid w:val="00D31638"/>
    <w:rsid w:val="00D45E6E"/>
    <w:rsid w:val="00D65812"/>
    <w:rsid w:val="00D70D0C"/>
    <w:rsid w:val="00DB1DA5"/>
    <w:rsid w:val="00DC55CB"/>
    <w:rsid w:val="00DC631F"/>
    <w:rsid w:val="00DD44E6"/>
    <w:rsid w:val="00DE167C"/>
    <w:rsid w:val="00DF26E5"/>
    <w:rsid w:val="00E07A1E"/>
    <w:rsid w:val="00E1640A"/>
    <w:rsid w:val="00E16A38"/>
    <w:rsid w:val="00E2126D"/>
    <w:rsid w:val="00E710AB"/>
    <w:rsid w:val="00EA0749"/>
    <w:rsid w:val="00EA0BEA"/>
    <w:rsid w:val="00EA5254"/>
    <w:rsid w:val="00EB0313"/>
    <w:rsid w:val="00EC31D0"/>
    <w:rsid w:val="00EC5488"/>
    <w:rsid w:val="00EC55DB"/>
    <w:rsid w:val="00EF39DD"/>
    <w:rsid w:val="00EF7384"/>
    <w:rsid w:val="00F0658B"/>
    <w:rsid w:val="00F3062A"/>
    <w:rsid w:val="00F3222E"/>
    <w:rsid w:val="00F33D03"/>
    <w:rsid w:val="00F35328"/>
    <w:rsid w:val="00F35FE1"/>
    <w:rsid w:val="00F37B4D"/>
    <w:rsid w:val="00F42787"/>
    <w:rsid w:val="00F56BF3"/>
    <w:rsid w:val="00F5725A"/>
    <w:rsid w:val="00F61840"/>
    <w:rsid w:val="00F67E99"/>
    <w:rsid w:val="00F93B0F"/>
    <w:rsid w:val="00FB68FF"/>
    <w:rsid w:val="00FD4047"/>
    <w:rsid w:val="00FD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6DBCBB-0164-4488-9125-D5255338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C61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C6107"/>
    <w:rPr>
      <w:rFonts w:ascii="Consolas" w:hAnsi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6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F7D"/>
  </w:style>
  <w:style w:type="paragraph" w:styleId="Stopka">
    <w:name w:val="footer"/>
    <w:basedOn w:val="Normalny"/>
    <w:link w:val="StopkaZnak"/>
    <w:uiPriority w:val="99"/>
    <w:unhideWhenUsed/>
    <w:rsid w:val="00B66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F7D"/>
  </w:style>
  <w:style w:type="paragraph" w:styleId="Tekstdymka">
    <w:name w:val="Balloon Text"/>
    <w:basedOn w:val="Normalny"/>
    <w:link w:val="TekstdymkaZnak"/>
    <w:uiPriority w:val="99"/>
    <w:semiHidden/>
    <w:unhideWhenUsed/>
    <w:rsid w:val="00524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Dudzic</dc:creator>
  <cp:keywords/>
  <dc:description/>
  <cp:lastModifiedBy>UMiG Debrzno Debrzno</cp:lastModifiedBy>
  <cp:revision>2</cp:revision>
  <cp:lastPrinted>2017-11-20T13:51:00Z</cp:lastPrinted>
  <dcterms:created xsi:type="dcterms:W3CDTF">2017-12-01T12:07:00Z</dcterms:created>
  <dcterms:modified xsi:type="dcterms:W3CDTF">2017-12-01T12:07:00Z</dcterms:modified>
</cp:coreProperties>
</file>