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8A96" w14:textId="4CA8DD42" w:rsidR="001F7DD1" w:rsidRDefault="001F7DD1" w:rsidP="001F7DD1">
      <w:r>
        <w:t xml:space="preserve">Sprawozdanie ze zwalczania Barszczu Sosnowskiego </w:t>
      </w:r>
      <w:r w:rsidR="00553122">
        <w:t>2020</w:t>
      </w:r>
    </w:p>
    <w:p w14:paraId="5EC16565" w14:textId="77777777" w:rsidR="00334C66" w:rsidRDefault="00334C66" w:rsidP="001F7DD1"/>
    <w:p w14:paraId="3C5BC9C7" w14:textId="194522C5" w:rsidR="001F7DD1" w:rsidRDefault="001F7DD1" w:rsidP="001F7DD1">
      <w:r>
        <w:t>Gmina Debrzno, na podstawie umowy dotacji nr WFOŚ/D/III-48.S/</w:t>
      </w:r>
      <w:r w:rsidR="00256D5B">
        <w:t>3597</w:t>
      </w:r>
      <w:r>
        <w:t>/20</w:t>
      </w:r>
      <w:r w:rsidR="00256D5B">
        <w:t>20</w:t>
      </w:r>
      <w:r>
        <w:t xml:space="preserve"> z dnia </w:t>
      </w:r>
      <w:r w:rsidR="00061C68">
        <w:t>0</w:t>
      </w:r>
      <w:r w:rsidR="00256D5B">
        <w:t>5</w:t>
      </w:r>
      <w:r>
        <w:t>.0</w:t>
      </w:r>
      <w:r w:rsidR="00256D5B">
        <w:t>8</w:t>
      </w:r>
      <w:r>
        <w:t>.20</w:t>
      </w:r>
      <w:r w:rsidR="00256D5B">
        <w:t>20</w:t>
      </w:r>
      <w:r>
        <w:t xml:space="preserve"> roku, </w:t>
      </w:r>
      <w:r w:rsidR="00256D5B">
        <w:t>z</w:t>
      </w:r>
      <w:r>
        <w:t>realiz</w:t>
      </w:r>
      <w:r w:rsidR="00256D5B">
        <w:t>owała</w:t>
      </w:r>
      <w:r>
        <w:t xml:space="preserve"> zadanie dofinansowywane  ze środków </w:t>
      </w:r>
      <w:proofErr w:type="spellStart"/>
      <w:r>
        <w:t>WFOŚiGW</w:t>
      </w:r>
      <w:proofErr w:type="spellEnd"/>
      <w:r>
        <w:t xml:space="preserve"> w Gdańsku  pn. „Likwidacja Barszczu Sosnowskiego na terenie Gminy Debrzno”. Koszt kwalifikowany zadania </w:t>
      </w:r>
      <w:r w:rsidRPr="001D6238">
        <w:t>wynosi</w:t>
      </w:r>
      <w:r w:rsidR="00256D5B" w:rsidRPr="001D6238">
        <w:t>ł</w:t>
      </w:r>
      <w:r w:rsidRPr="001D6238">
        <w:t xml:space="preserve"> </w:t>
      </w:r>
      <w:r w:rsidR="00A03E7B" w:rsidRPr="001D6238">
        <w:t>113 494,44</w:t>
      </w:r>
      <w:r>
        <w:t xml:space="preserve"> zł. Wysokość dotacji wyn</w:t>
      </w:r>
      <w:r w:rsidR="00256D5B">
        <w:t>iosła</w:t>
      </w:r>
      <w:r>
        <w:t xml:space="preserve"> </w:t>
      </w:r>
      <w:r w:rsidR="00256D5B">
        <w:t>27 087,44</w:t>
      </w:r>
      <w:r>
        <w:t xml:space="preserve">  zł, co stanowi</w:t>
      </w:r>
      <w:r w:rsidR="00256D5B">
        <w:t>ło</w:t>
      </w:r>
      <w:r>
        <w:t xml:space="preserve">  </w:t>
      </w:r>
      <w:r w:rsidR="00061C68">
        <w:t>2</w:t>
      </w:r>
      <w:r w:rsidR="00256D5B">
        <w:t>3</w:t>
      </w:r>
      <w:r w:rsidR="00061C68">
        <w:t>,</w:t>
      </w:r>
      <w:r w:rsidR="00256D5B">
        <w:t>87</w:t>
      </w:r>
      <w:r>
        <w:t>% kosztu kwalifikowanego całkowitego działania.</w:t>
      </w:r>
    </w:p>
    <w:p w14:paraId="2858BB53" w14:textId="77777777" w:rsidR="001F7DD1" w:rsidRDefault="001F7DD1" w:rsidP="001F7DD1">
      <w:pPr>
        <w:widowControl/>
        <w:suppressAutoHyphens w:val="0"/>
        <w:spacing w:after="200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6F17256F" w14:textId="77777777" w:rsidR="001F7DD1" w:rsidRDefault="001F7DD1" w:rsidP="001F7DD1">
      <w:r>
        <w:t>Opis zadania:</w:t>
      </w:r>
    </w:p>
    <w:p w14:paraId="6603FBB3" w14:textId="5778A544" w:rsidR="00EC2DB5" w:rsidRPr="000A4712" w:rsidRDefault="001F7DD1" w:rsidP="00553122">
      <w:pPr>
        <w:widowControl/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1F7DD1">
        <w:rPr>
          <w:rFonts w:eastAsia="Calibri" w:cs="Times New Roman"/>
          <w:kern w:val="0"/>
          <w:lang w:eastAsia="en-US" w:bidi="ar-SA"/>
        </w:rPr>
        <w:t xml:space="preserve">W ramach zadania  wykonano zabiegi likwidacyjne na obszarze </w:t>
      </w:r>
      <w:r w:rsidR="00553122">
        <w:rPr>
          <w:rFonts w:eastAsia="Calibri" w:cs="Times New Roman"/>
          <w:kern w:val="0"/>
          <w:lang w:eastAsia="en-US" w:bidi="ar-SA"/>
        </w:rPr>
        <w:t>32,3235</w:t>
      </w:r>
      <w:r w:rsidRPr="001F7DD1">
        <w:rPr>
          <w:rFonts w:eastAsia="Calibri" w:cs="Times New Roman"/>
          <w:kern w:val="0"/>
          <w:lang w:eastAsia="en-US" w:bidi="ar-SA"/>
        </w:rPr>
        <w:t xml:space="preserve"> ha, na działkach wskazanych we wniosku  o dofinansowanie, w postaci wykaszania ręcznego, </w:t>
      </w:r>
      <w:proofErr w:type="spellStart"/>
      <w:r w:rsidRPr="001F7DD1">
        <w:rPr>
          <w:rFonts w:eastAsia="Calibri" w:cs="Times New Roman"/>
          <w:kern w:val="0"/>
          <w:lang w:eastAsia="en-US" w:bidi="ar-SA"/>
        </w:rPr>
        <w:t>mazakowania</w:t>
      </w:r>
      <w:proofErr w:type="spellEnd"/>
      <w:r w:rsidRPr="001F7DD1">
        <w:rPr>
          <w:rFonts w:eastAsia="Calibri" w:cs="Times New Roman"/>
          <w:kern w:val="0"/>
          <w:lang w:eastAsia="en-US" w:bidi="ar-SA"/>
        </w:rPr>
        <w:t xml:space="preserve">, wykopywania i podcinania szyjki korzeniowej, głęboką orkę zastąpiono ręcznym wykopywaniem z uwagi na zbyt podmokły teren. Zadanie było realizowane  na </w:t>
      </w:r>
      <w:r w:rsidR="00553122">
        <w:rPr>
          <w:rFonts w:eastAsia="Calibri" w:cs="Times New Roman"/>
          <w:kern w:val="0"/>
          <w:lang w:eastAsia="en-US" w:bidi="ar-SA"/>
        </w:rPr>
        <w:t>ponad</w:t>
      </w:r>
      <w:r w:rsidRPr="001F7DD1">
        <w:rPr>
          <w:rFonts w:eastAsia="Calibri" w:cs="Times New Roman"/>
          <w:kern w:val="0"/>
          <w:lang w:eastAsia="en-US" w:bidi="ar-SA"/>
        </w:rPr>
        <w:t xml:space="preserve"> </w:t>
      </w:r>
      <w:r w:rsidR="00553122">
        <w:rPr>
          <w:rFonts w:eastAsia="Calibri" w:cs="Times New Roman"/>
          <w:kern w:val="0"/>
          <w:lang w:eastAsia="en-US" w:bidi="ar-SA"/>
        </w:rPr>
        <w:t>10</w:t>
      </w:r>
      <w:r w:rsidRPr="001F7DD1">
        <w:rPr>
          <w:rFonts w:eastAsia="Calibri" w:cs="Times New Roman"/>
          <w:kern w:val="0"/>
          <w:lang w:eastAsia="en-US" w:bidi="ar-SA"/>
        </w:rPr>
        <w:t xml:space="preserve"> ha nieruchomości stanowiących własność Krajowego Ośrodka Wsparcia Rolnictwa, ponad 1</w:t>
      </w:r>
      <w:r w:rsidR="00061C68">
        <w:rPr>
          <w:rFonts w:eastAsia="Calibri" w:cs="Times New Roman"/>
          <w:kern w:val="0"/>
          <w:lang w:eastAsia="en-US" w:bidi="ar-SA"/>
        </w:rPr>
        <w:t>4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 stanowiących własność osób fizycznych, ponad </w:t>
      </w:r>
      <w:r w:rsidR="00061C68">
        <w:rPr>
          <w:rFonts w:eastAsia="Calibri" w:cs="Times New Roman"/>
          <w:kern w:val="0"/>
          <w:lang w:eastAsia="en-US" w:bidi="ar-SA"/>
        </w:rPr>
        <w:t>7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 stanowiących własność gminy Debrzno oraz ponad 1,</w:t>
      </w:r>
      <w:r w:rsidR="00061C68">
        <w:rPr>
          <w:rFonts w:eastAsia="Calibri" w:cs="Times New Roman"/>
          <w:kern w:val="0"/>
          <w:lang w:eastAsia="en-US" w:bidi="ar-SA"/>
        </w:rPr>
        <w:t>7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nieruchomościach stanowiących drogi powiatowe oraz rzeki.</w:t>
      </w:r>
      <w:r w:rsidR="00061C68">
        <w:rPr>
          <w:rFonts w:eastAsia="Calibri" w:cs="Times New Roman"/>
          <w:kern w:val="0"/>
          <w:lang w:eastAsia="en-US" w:bidi="ar-SA"/>
        </w:rPr>
        <w:t xml:space="preserve"> W miejscu występowania  największych skupisk Barszczu Sosnowskiego zamontowano tablice ostrzegawcze wykonane w roku poprzednim.</w:t>
      </w:r>
      <w:r w:rsidR="00061C68">
        <w:rPr>
          <w:rFonts w:eastAsia="Calibri" w:cs="Times New Roman"/>
          <w:kern w:val="0"/>
          <w:lang w:eastAsia="en-US" w:bidi="ar-SA"/>
        </w:rPr>
        <w:br/>
      </w:r>
      <w:r w:rsidR="00EC2DB5" w:rsidRPr="000A4712">
        <w:rPr>
          <w:rFonts w:eastAsia="Calibri" w:cs="Times New Roman"/>
          <w:kern w:val="0"/>
          <w:lang w:eastAsia="en-US" w:bidi="ar-SA"/>
        </w:rPr>
        <w:t xml:space="preserve">Ponadto na stronie internetowej </w:t>
      </w:r>
      <w:hyperlink r:id="rId4" w:history="1">
        <w:r w:rsidR="00EC2DB5" w:rsidRPr="000A4712">
          <w:rPr>
            <w:rStyle w:val="Hipercze"/>
            <w:rFonts w:eastAsia="Calibri" w:cs="Times New Roman"/>
            <w:color w:val="auto"/>
            <w:kern w:val="0"/>
            <w:lang w:eastAsia="en-US" w:bidi="ar-SA"/>
          </w:rPr>
          <w:t>www.debrzno.pl</w:t>
        </w:r>
      </w:hyperlink>
      <w:r w:rsidR="00EC2DB5" w:rsidRPr="000A4712">
        <w:rPr>
          <w:rFonts w:eastAsia="Calibri" w:cs="Times New Roman"/>
          <w:kern w:val="0"/>
          <w:lang w:eastAsia="en-US" w:bidi="ar-SA"/>
        </w:rPr>
        <w:t xml:space="preserve"> udostępniono plakat informacyjny dotyczący szkodliwości i zagrożeń ze strony Barszczu Sosnowskiego. Na plakacie umieszczone zostały również informacje o objawach oparzeń Barszczem Sosnowskiego, a także instrukcja postępowania w razie styczności z tą niebezpieczną rośliną. </w:t>
      </w:r>
    </w:p>
    <w:p w14:paraId="41DBDCEA" w14:textId="77777777" w:rsidR="00EC2DB5" w:rsidRPr="000A4712" w:rsidRDefault="00EC2DB5" w:rsidP="00553122">
      <w:pPr>
        <w:widowControl/>
        <w:suppressAutoHyphens w:val="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0A4712">
        <w:rPr>
          <w:rFonts w:eastAsia="Calibri" w:cs="Times New Roman"/>
          <w:kern w:val="0"/>
          <w:lang w:eastAsia="en-US" w:bidi="ar-SA"/>
        </w:rPr>
        <w:t>Za pośrednictwem strony internetowej mieszkańcy zostali poinformowani o konieczności zgłaszania zauważonych stanowisk Barszczu Sosnowskiego do Urzędu Miejskiego.</w:t>
      </w:r>
    </w:p>
    <w:p w14:paraId="73630679" w14:textId="4002F490" w:rsidR="00553122" w:rsidRPr="00256D5B" w:rsidRDefault="00553122" w:rsidP="00553122">
      <w:pPr>
        <w:widowControl/>
        <w:suppressAutoHyphens w:val="0"/>
        <w:spacing w:after="100" w:afterAutospacing="1"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256D5B">
        <w:rPr>
          <w:rFonts w:eastAsia="Calibri" w:cs="Times New Roman"/>
          <w:kern w:val="0"/>
          <w:lang w:eastAsia="en-US" w:bidi="ar-SA"/>
        </w:rPr>
        <w:t>W wyniku przeprowadzonych działań uzyskano zadowalający efekt w postaci niedopuszczenia do wydania nasion przez Barszcz Sosnowskiego na całym areale objętym projektem, a co za tym idzie przyczyniono się do ograniczenia ilości nasion zakumulowanych w glebie. Przy założeniu kontynuacji działań w kolejnych latach, istnieje realna szansa na zlikwidowanie problemu występowania tej niebezpiecznej rośliny z naszego otoczenia.</w:t>
      </w:r>
    </w:p>
    <w:p w14:paraId="71D4E81A" w14:textId="77777777" w:rsidR="001F7DD1" w:rsidRDefault="001F7DD1" w:rsidP="001F7DD1">
      <w:r>
        <w:t>Cele realizacji projektu:</w:t>
      </w:r>
    </w:p>
    <w:p w14:paraId="0FD93239" w14:textId="77777777" w:rsidR="001F7DD1" w:rsidRDefault="001F7DD1" w:rsidP="001F7DD1"/>
    <w:p w14:paraId="1A686317" w14:textId="12B7C7E5" w:rsidR="001F7DD1" w:rsidRDefault="001F7DD1" w:rsidP="001F7DD1">
      <w:r>
        <w:t xml:space="preserve">Usunięcie Barszczu Sosnowskiego z powierzchni </w:t>
      </w:r>
      <w:r w:rsidR="00553122">
        <w:t>32,3235</w:t>
      </w:r>
      <w:r>
        <w:t xml:space="preserve"> ha.</w:t>
      </w:r>
    </w:p>
    <w:p w14:paraId="31AE2D8B" w14:textId="77777777" w:rsidR="001F7DD1" w:rsidRDefault="001F7DD1" w:rsidP="001F7DD1"/>
    <w:p w14:paraId="0215EC37" w14:textId="77777777" w:rsidR="001F7DD1" w:rsidRDefault="001F7DD1" w:rsidP="001F7DD1">
      <w:r>
        <w:t>Cele szczegółowe:</w:t>
      </w:r>
    </w:p>
    <w:p w14:paraId="1E13AEBB" w14:textId="77777777" w:rsidR="001F7DD1" w:rsidRDefault="001F7DD1" w:rsidP="001F7DD1"/>
    <w:p w14:paraId="742310FA" w14:textId="77777777" w:rsidR="001F7DD1" w:rsidRDefault="001F7DD1" w:rsidP="001F7DD1">
      <w:r>
        <w:t>-złagodzenie skutków problemu związanego z występowaniem Barszczu Sosnowskiego na terenie Gminy Debrzno</w:t>
      </w:r>
    </w:p>
    <w:p w14:paraId="004F3DE3" w14:textId="77777777" w:rsidR="001F7DD1" w:rsidRDefault="001F7DD1" w:rsidP="001F7DD1"/>
    <w:p w14:paraId="7B05D2B3" w14:textId="77777777" w:rsidR="001F7DD1" w:rsidRDefault="001F7DD1" w:rsidP="001F7DD1">
      <w:r>
        <w:t>– poprawa bezpieczeństwa ludzi i zwierząt</w:t>
      </w:r>
    </w:p>
    <w:p w14:paraId="297127CC" w14:textId="77777777" w:rsidR="001F7DD1" w:rsidRDefault="001F7DD1" w:rsidP="001F7DD1"/>
    <w:p w14:paraId="75108E41" w14:textId="77777777" w:rsidR="001F7DD1" w:rsidRDefault="001F7DD1" w:rsidP="001F7DD1">
      <w:r>
        <w:t>– zwiększenie świadomości i wiedzy społeczeństwa lokalnego na temat zagrożeń wynikających ze strony inwazyjnych gatunków roślin</w:t>
      </w:r>
    </w:p>
    <w:p w14:paraId="172E48F4" w14:textId="77777777" w:rsidR="001F7DD1" w:rsidRDefault="001F7DD1" w:rsidP="001F7DD1"/>
    <w:p w14:paraId="65B17D7F" w14:textId="77777777" w:rsidR="001F7DD1" w:rsidRDefault="001F7DD1" w:rsidP="001F7DD1">
      <w:r>
        <w:t xml:space="preserve"> </w:t>
      </w:r>
    </w:p>
    <w:p w14:paraId="65286E91" w14:textId="77777777" w:rsidR="001F7DD1" w:rsidRDefault="001F7DD1" w:rsidP="001F7DD1"/>
    <w:sectPr w:rsidR="001F7DD1" w:rsidSect="00C5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D1"/>
    <w:rsid w:val="00061C68"/>
    <w:rsid w:val="00082942"/>
    <w:rsid w:val="001D6238"/>
    <w:rsid w:val="001F7DD1"/>
    <w:rsid w:val="00256D5B"/>
    <w:rsid w:val="00334C66"/>
    <w:rsid w:val="00343458"/>
    <w:rsid w:val="003D6F09"/>
    <w:rsid w:val="00553122"/>
    <w:rsid w:val="008D20E1"/>
    <w:rsid w:val="00A03E7B"/>
    <w:rsid w:val="00B42990"/>
    <w:rsid w:val="00C51D43"/>
    <w:rsid w:val="00EC2DB5"/>
    <w:rsid w:val="00F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773A"/>
  <w15:docId w15:val="{F9D13985-32C8-410F-9A55-CA5A38F0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2DB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smDELL19</dc:creator>
  <cp:lastModifiedBy>UM Debrzno</cp:lastModifiedBy>
  <cp:revision>5</cp:revision>
  <cp:lastPrinted>2020-12-17T11:02:00Z</cp:lastPrinted>
  <dcterms:created xsi:type="dcterms:W3CDTF">2020-12-15T07:11:00Z</dcterms:created>
  <dcterms:modified xsi:type="dcterms:W3CDTF">2020-12-17T11:08:00Z</dcterms:modified>
</cp:coreProperties>
</file>