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A1" w:rsidRDefault="008434A1" w:rsidP="008434A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434A1" w:rsidRDefault="00F82DD1" w:rsidP="008434A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WYJAŚNIENIE</w:t>
      </w:r>
    </w:p>
    <w:p w:rsidR="00F82DD1" w:rsidRDefault="00F82DD1" w:rsidP="00F82DD1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</w:t>
      </w:r>
      <w:r w:rsidR="008434A1">
        <w:rPr>
          <w:b/>
          <w:bCs/>
          <w:sz w:val="26"/>
          <w:szCs w:val="26"/>
        </w:rPr>
        <w:t>otyczące</w:t>
      </w:r>
      <w:r>
        <w:rPr>
          <w:b/>
          <w:bCs/>
          <w:sz w:val="26"/>
          <w:szCs w:val="26"/>
        </w:rPr>
        <w:t xml:space="preserve"> dokumentowania dochodów do</w:t>
      </w:r>
      <w:r w:rsidR="008434A1">
        <w:rPr>
          <w:b/>
          <w:bCs/>
          <w:sz w:val="26"/>
          <w:szCs w:val="26"/>
        </w:rPr>
        <w:t xml:space="preserve"> rządowego programu pomocy uczniom w 2015</w:t>
      </w:r>
      <w:r w:rsidR="00614F16">
        <w:rPr>
          <w:b/>
          <w:bCs/>
          <w:sz w:val="26"/>
          <w:szCs w:val="26"/>
        </w:rPr>
        <w:t xml:space="preserve"> roku</w:t>
      </w:r>
      <w:r>
        <w:rPr>
          <w:b/>
          <w:bCs/>
          <w:sz w:val="26"/>
          <w:szCs w:val="26"/>
        </w:rPr>
        <w:t xml:space="preserve"> „Wyprawka szkolna”</w:t>
      </w:r>
    </w:p>
    <w:p w:rsidR="00095EEB" w:rsidRPr="006622FB" w:rsidRDefault="001B7E29" w:rsidP="00F82D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="006622FB" w:rsidRPr="006622FB">
        <w:rPr>
          <w:rFonts w:ascii="Arial" w:hAnsi="Arial" w:cs="Arial"/>
          <w:sz w:val="24"/>
          <w:szCs w:val="24"/>
        </w:rPr>
        <w:t>W nawiązaniu</w:t>
      </w:r>
      <w:r w:rsidR="00465292">
        <w:rPr>
          <w:rFonts w:ascii="Arial" w:hAnsi="Arial" w:cs="Arial"/>
          <w:sz w:val="24"/>
          <w:szCs w:val="24"/>
        </w:rPr>
        <w:t xml:space="preserve"> do przekazanych informacji dotyczących Rządowego programu pomocy uczniom w 2015 r. „Wyprawka szkolna”, s</w:t>
      </w:r>
      <w:r w:rsidR="00095EEB" w:rsidRPr="008434A1">
        <w:rPr>
          <w:rFonts w:ascii="Arial" w:hAnsi="Arial" w:cs="Arial"/>
          <w:sz w:val="24"/>
          <w:szCs w:val="24"/>
        </w:rPr>
        <w:t>kładając wniosek o dofinansowanie podręczników w roku szkolnym 2015/2016 należy</w:t>
      </w:r>
      <w:r w:rsidR="00465292">
        <w:rPr>
          <w:rFonts w:ascii="Arial" w:hAnsi="Arial" w:cs="Arial"/>
          <w:sz w:val="24"/>
          <w:szCs w:val="24"/>
        </w:rPr>
        <w:t>, w oparciu o przepisy ustawy</w:t>
      </w:r>
      <w:r w:rsidR="00465292" w:rsidRPr="008434A1">
        <w:rPr>
          <w:rFonts w:ascii="Arial" w:hAnsi="Arial" w:cs="Arial"/>
          <w:sz w:val="24"/>
          <w:szCs w:val="24"/>
        </w:rPr>
        <w:t xml:space="preserve"> o świadczeniach rodzinnych </w:t>
      </w:r>
      <w:r w:rsidR="00465292">
        <w:rPr>
          <w:rFonts w:ascii="Arial" w:hAnsi="Arial" w:cs="Arial"/>
          <w:sz w:val="24"/>
          <w:szCs w:val="24"/>
        </w:rPr>
        <w:t xml:space="preserve">(zmiana w 2015 r.), </w:t>
      </w:r>
      <w:r w:rsidR="00095EEB" w:rsidRPr="008434A1">
        <w:rPr>
          <w:rFonts w:ascii="Arial" w:hAnsi="Arial" w:cs="Arial"/>
          <w:sz w:val="24"/>
          <w:szCs w:val="24"/>
        </w:rPr>
        <w:t xml:space="preserve"> podać miesięczny dochód na członka rodziny za rok </w:t>
      </w:r>
      <w:r w:rsidR="00095EEB" w:rsidRPr="008434A1">
        <w:rPr>
          <w:rFonts w:ascii="Arial" w:hAnsi="Arial" w:cs="Arial"/>
          <w:b/>
          <w:sz w:val="24"/>
          <w:szCs w:val="24"/>
        </w:rPr>
        <w:t>2013</w:t>
      </w:r>
      <w:r w:rsidR="00BB71C3">
        <w:rPr>
          <w:rFonts w:ascii="Arial" w:hAnsi="Arial" w:cs="Arial"/>
          <w:sz w:val="24"/>
          <w:szCs w:val="24"/>
        </w:rPr>
        <w:t>. Z</w:t>
      </w:r>
      <w:r w:rsidR="008434A1" w:rsidRPr="008434A1">
        <w:rPr>
          <w:rFonts w:ascii="Arial" w:hAnsi="Arial" w:cs="Arial"/>
          <w:sz w:val="24"/>
          <w:szCs w:val="24"/>
        </w:rPr>
        <w:t xml:space="preserve">a dochód członków rodziny uważa się dochody osiągnięte w roku kalendarzowym  poprzedzającym okres zasiłkowy oraz zmiany w sytuacji dochodowej stanowiące utratę i uzyskanie dochodu w rozumieniu ustawy o świadczeniach rodzinnych. </w:t>
      </w:r>
      <w:r w:rsidR="006622FB">
        <w:rPr>
          <w:rFonts w:ascii="Arial" w:hAnsi="Arial" w:cs="Arial"/>
          <w:sz w:val="24"/>
          <w:szCs w:val="24"/>
        </w:rPr>
        <w:t>Obecnie r</w:t>
      </w:r>
      <w:r w:rsidR="008434A1" w:rsidRPr="008434A1">
        <w:rPr>
          <w:rFonts w:ascii="Arial" w:hAnsi="Arial" w:cs="Arial"/>
          <w:sz w:val="24"/>
          <w:szCs w:val="24"/>
        </w:rPr>
        <w:t xml:space="preserve">okiem kalendarzowym poprzedzającym okres zasiłkowy jest </w:t>
      </w:r>
      <w:r w:rsidR="008434A1" w:rsidRPr="008434A1">
        <w:rPr>
          <w:rFonts w:ascii="Arial" w:hAnsi="Arial" w:cs="Arial"/>
          <w:b/>
          <w:sz w:val="24"/>
          <w:szCs w:val="24"/>
        </w:rPr>
        <w:t>rok 2013</w:t>
      </w:r>
      <w:r w:rsidR="006622FB">
        <w:rPr>
          <w:rFonts w:ascii="Arial" w:hAnsi="Arial" w:cs="Arial"/>
          <w:b/>
          <w:sz w:val="24"/>
          <w:szCs w:val="24"/>
        </w:rPr>
        <w:t xml:space="preserve">, </w:t>
      </w:r>
      <w:r w:rsidR="006622FB" w:rsidRPr="006622FB">
        <w:rPr>
          <w:rFonts w:ascii="Arial" w:hAnsi="Arial" w:cs="Arial"/>
          <w:sz w:val="24"/>
          <w:szCs w:val="24"/>
        </w:rPr>
        <w:t>k</w:t>
      </w:r>
      <w:r w:rsidR="006622FB">
        <w:rPr>
          <w:rFonts w:ascii="Arial" w:hAnsi="Arial" w:cs="Arial"/>
          <w:sz w:val="24"/>
          <w:szCs w:val="24"/>
        </w:rPr>
        <w:t xml:space="preserve">wota </w:t>
      </w:r>
      <w:r w:rsidR="006622FB" w:rsidRPr="006622FB">
        <w:rPr>
          <w:rFonts w:ascii="Arial" w:hAnsi="Arial" w:cs="Arial"/>
          <w:sz w:val="24"/>
          <w:szCs w:val="24"/>
        </w:rPr>
        <w:t>uprawniając</w:t>
      </w:r>
      <w:r w:rsidR="006622FB">
        <w:rPr>
          <w:rFonts w:ascii="Arial" w:hAnsi="Arial" w:cs="Arial"/>
          <w:sz w:val="24"/>
          <w:szCs w:val="24"/>
        </w:rPr>
        <w:t xml:space="preserve">a do otrzymania pomocy w 2015 r. wynosi </w:t>
      </w:r>
      <w:r w:rsidR="006622FB" w:rsidRPr="006622FB">
        <w:rPr>
          <w:rFonts w:ascii="Arial" w:hAnsi="Arial" w:cs="Arial"/>
          <w:b/>
          <w:sz w:val="24"/>
          <w:szCs w:val="24"/>
        </w:rPr>
        <w:t>574,00 zł</w:t>
      </w:r>
      <w:r w:rsidR="006622FB">
        <w:rPr>
          <w:rFonts w:ascii="Arial" w:hAnsi="Arial" w:cs="Arial"/>
          <w:sz w:val="24"/>
          <w:szCs w:val="24"/>
        </w:rPr>
        <w:t xml:space="preserve"> na osobę w rodzinie. </w:t>
      </w:r>
    </w:p>
    <w:p w:rsidR="001B7E29" w:rsidRPr="008434A1" w:rsidRDefault="008434A1" w:rsidP="008434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434A1">
        <w:rPr>
          <w:rFonts w:ascii="Arial" w:hAnsi="Arial" w:cs="Arial"/>
          <w:b/>
          <w:sz w:val="24"/>
          <w:szCs w:val="24"/>
        </w:rPr>
        <w:t>Do wniosku należy dołączyć</w:t>
      </w:r>
      <w:r w:rsidR="001B7E29" w:rsidRPr="008434A1">
        <w:rPr>
          <w:rFonts w:ascii="Arial" w:hAnsi="Arial" w:cs="Arial"/>
          <w:b/>
          <w:sz w:val="24"/>
          <w:szCs w:val="24"/>
        </w:rPr>
        <w:t>:</w:t>
      </w:r>
    </w:p>
    <w:p w:rsidR="001B7E29" w:rsidRPr="001B7E29" w:rsidRDefault="001B7E29" w:rsidP="008434A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7E29">
        <w:rPr>
          <w:rFonts w:ascii="Arial" w:eastAsia="Times New Roman" w:hAnsi="Arial" w:cs="Arial"/>
          <w:sz w:val="24"/>
          <w:szCs w:val="24"/>
          <w:lang w:eastAsia="pl-PL"/>
        </w:rPr>
        <w:t xml:space="preserve">1) dla uczniów klas </w:t>
      </w:r>
      <w:r w:rsidRPr="001B7E29">
        <w:rPr>
          <w:rFonts w:ascii="Arial" w:eastAsia="Times New Roman" w:hAnsi="Arial" w:cs="Arial"/>
          <w:b/>
          <w:sz w:val="24"/>
          <w:szCs w:val="24"/>
          <w:lang w:eastAsia="pl-PL"/>
        </w:rPr>
        <w:t>III szkoły podstawowej</w:t>
      </w:r>
      <w:r w:rsidRPr="001B7E29">
        <w:rPr>
          <w:rFonts w:ascii="Arial" w:eastAsia="Times New Roman" w:hAnsi="Arial" w:cs="Arial"/>
          <w:sz w:val="24"/>
          <w:szCs w:val="24"/>
          <w:lang w:eastAsia="pl-PL"/>
        </w:rPr>
        <w:t xml:space="preserve"> wystarczy dołączyć </w:t>
      </w:r>
      <w:r w:rsidRPr="001B7E29">
        <w:rPr>
          <w:rFonts w:ascii="Arial" w:eastAsia="Times New Roman" w:hAnsi="Arial" w:cs="Arial"/>
          <w:color w:val="7030A0"/>
          <w:sz w:val="24"/>
          <w:szCs w:val="24"/>
          <w:lang w:eastAsia="pl-PL"/>
        </w:rPr>
        <w:t>kopię decyzji przyznającej zasiłek rodzinny lub zaświadczenie</w:t>
      </w:r>
      <w:r w:rsidRPr="001B7E29">
        <w:rPr>
          <w:rFonts w:ascii="Arial" w:eastAsia="Times New Roman" w:hAnsi="Arial" w:cs="Arial"/>
          <w:sz w:val="24"/>
          <w:szCs w:val="24"/>
          <w:lang w:eastAsia="pl-PL"/>
        </w:rPr>
        <w:t xml:space="preserve"> o jego pobieraniu w bieżącym okresie zasiłkowym tj. 2014/2015 </w:t>
      </w:r>
    </w:p>
    <w:p w:rsidR="001B7E29" w:rsidRPr="001B7E29" w:rsidRDefault="001B7E29" w:rsidP="008434A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7E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2) W przypadku przekroczenia kryterium dochodowego w rodzinach </w:t>
      </w:r>
      <w:r w:rsidRPr="001B7E29">
        <w:rPr>
          <w:rFonts w:ascii="Arial" w:eastAsia="Times New Roman" w:hAnsi="Arial" w:cs="Arial"/>
          <w:sz w:val="24"/>
          <w:szCs w:val="24"/>
          <w:lang w:eastAsia="pl-PL"/>
        </w:rPr>
        <w:t xml:space="preserve">uczniów klas </w:t>
      </w:r>
      <w:r w:rsidRPr="001B7E29">
        <w:rPr>
          <w:rFonts w:ascii="Arial" w:eastAsia="Times New Roman" w:hAnsi="Arial" w:cs="Arial"/>
          <w:b/>
          <w:sz w:val="24"/>
          <w:szCs w:val="24"/>
          <w:lang w:eastAsia="pl-PL"/>
        </w:rPr>
        <w:t>III szkoły podstawowej</w:t>
      </w:r>
      <w:r w:rsidRPr="001B7E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B7E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należy </w:t>
      </w:r>
      <w:r w:rsidRPr="001B7E29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>dokładnie opisać</w:t>
      </w:r>
      <w:r w:rsidRPr="001B7E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 wniosku szczególn</w:t>
      </w:r>
      <w:r w:rsidR="00465292">
        <w:rPr>
          <w:rFonts w:ascii="Arial" w:eastAsia="Times New Roman" w:hAnsi="Arial" w:cs="Arial"/>
          <w:bCs/>
          <w:sz w:val="24"/>
          <w:szCs w:val="24"/>
          <w:lang w:eastAsia="pl-PL"/>
        </w:rPr>
        <w:t>ie</w:t>
      </w:r>
      <w:r w:rsidR="00BB71C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trudną</w:t>
      </w:r>
      <w:r w:rsidRPr="001B7E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1B7E29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>sytuację rodziny i dołączyć potwierdzające ją dokumenty</w:t>
      </w:r>
      <w:r w:rsidRPr="001B7E29">
        <w:rPr>
          <w:rFonts w:ascii="Arial" w:eastAsia="Times New Roman" w:hAnsi="Arial" w:cs="Arial"/>
          <w:bCs/>
          <w:color w:val="7030A0"/>
          <w:sz w:val="24"/>
          <w:szCs w:val="24"/>
          <w:lang w:eastAsia="pl-PL"/>
        </w:rPr>
        <w:t xml:space="preserve"> </w:t>
      </w:r>
      <w:r w:rsidRPr="001B7E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(np. orzeczenie o niepełnosprawności </w:t>
      </w:r>
      <w:r w:rsidR="004652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rodzinie </w:t>
      </w:r>
      <w:r w:rsidRPr="001B7E29">
        <w:rPr>
          <w:rFonts w:ascii="Arial" w:eastAsia="Times New Roman" w:hAnsi="Arial" w:cs="Arial"/>
          <w:bCs/>
          <w:sz w:val="24"/>
          <w:szCs w:val="24"/>
          <w:lang w:eastAsia="pl-PL"/>
        </w:rPr>
        <w:t>lub jej stopniu, zaświadczenie lekarskie o dł</w:t>
      </w:r>
      <w:r w:rsidR="00BB71C3">
        <w:rPr>
          <w:rFonts w:ascii="Arial" w:eastAsia="Times New Roman" w:hAnsi="Arial" w:cs="Arial"/>
          <w:bCs/>
          <w:sz w:val="24"/>
          <w:szCs w:val="24"/>
          <w:lang w:eastAsia="pl-PL"/>
        </w:rPr>
        <w:t>ugotrwałej chorobie, zaświadczenie z PUP</w:t>
      </w:r>
      <w:r w:rsidRPr="001B7E29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BB71C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oświadczenie o wielodzietności, itp.</w:t>
      </w:r>
      <w:r w:rsidRPr="001B7E29">
        <w:rPr>
          <w:rFonts w:ascii="Arial" w:eastAsia="Times New Roman" w:hAnsi="Arial" w:cs="Arial"/>
          <w:bCs/>
          <w:sz w:val="24"/>
          <w:szCs w:val="24"/>
          <w:lang w:eastAsia="pl-PL"/>
        </w:rPr>
        <w:t>).</w:t>
      </w:r>
    </w:p>
    <w:p w:rsidR="001B7E29" w:rsidRPr="001B7E29" w:rsidRDefault="001B7E29" w:rsidP="008434A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7E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3) </w:t>
      </w:r>
      <w:r w:rsidRPr="001B7E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przypadku uczniów</w:t>
      </w:r>
      <w:r w:rsidRPr="001B7E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Pr="001B7E29">
        <w:rPr>
          <w:rFonts w:ascii="Arial" w:eastAsia="Times New Roman" w:hAnsi="Arial" w:cs="Arial"/>
          <w:b/>
          <w:sz w:val="24"/>
          <w:szCs w:val="24"/>
          <w:lang w:eastAsia="pl-PL"/>
        </w:rPr>
        <w:t>słabowidzących</w:t>
      </w:r>
      <w:proofErr w:type="spellEnd"/>
      <w:r w:rsidRPr="001B7E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niesłyszących, </w:t>
      </w:r>
      <w:proofErr w:type="spellStart"/>
      <w:r w:rsidRPr="001B7E29">
        <w:rPr>
          <w:rFonts w:ascii="Arial" w:eastAsia="Times New Roman" w:hAnsi="Arial" w:cs="Arial"/>
          <w:b/>
          <w:sz w:val="24"/>
          <w:szCs w:val="24"/>
          <w:lang w:eastAsia="pl-PL"/>
        </w:rPr>
        <w:t>słabosłyszących</w:t>
      </w:r>
      <w:proofErr w:type="spellEnd"/>
      <w:r w:rsidRPr="001B7E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z upośledzeniem umysłowym w stopniu lekkim, umiarkowanym lub znacznym, z niepełnosprawnością ruchową (w tym z afazją), z autyzmem (w tym z zespołem </w:t>
      </w:r>
      <w:proofErr w:type="spellStart"/>
      <w:r w:rsidRPr="001B7E29">
        <w:rPr>
          <w:rFonts w:ascii="Arial" w:eastAsia="Times New Roman" w:hAnsi="Arial" w:cs="Arial"/>
          <w:b/>
          <w:sz w:val="24"/>
          <w:szCs w:val="24"/>
          <w:lang w:eastAsia="pl-PL"/>
        </w:rPr>
        <w:t>Aspergera</w:t>
      </w:r>
      <w:proofErr w:type="spellEnd"/>
      <w:r w:rsidRPr="001B7E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 </w:t>
      </w:r>
      <w:r w:rsidR="008434A1" w:rsidRPr="008434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B7E29">
        <w:rPr>
          <w:rFonts w:ascii="Arial" w:eastAsia="Times New Roman" w:hAnsi="Arial" w:cs="Arial"/>
          <w:sz w:val="24"/>
          <w:szCs w:val="24"/>
          <w:lang w:eastAsia="pl-PL"/>
        </w:rPr>
        <w:t xml:space="preserve">posiadających orzeczenie o potrzebie kształcenia specjalnego, podstawą przyznania pomocy </w:t>
      </w:r>
      <w:r w:rsidRPr="001B7E29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jest orzeczenie o potrzebie kształcenia specjalnego wydane z uwagi na wymienioną wyżej niepełnosprawność (dotyczy również niepełnosprawności sprzężonych z wymienionymi wyżej</w:t>
      </w:r>
      <w:r w:rsidRPr="001B7E29">
        <w:rPr>
          <w:rFonts w:ascii="Arial" w:eastAsia="Times New Roman" w:hAnsi="Arial" w:cs="Arial"/>
          <w:b/>
          <w:color w:val="7030A0"/>
          <w:sz w:val="24"/>
          <w:szCs w:val="24"/>
          <w:u w:val="single"/>
          <w:lang w:eastAsia="pl-PL"/>
        </w:rPr>
        <w:t>)</w:t>
      </w:r>
      <w:r w:rsidRPr="001B7E29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.</w:t>
      </w:r>
    </w:p>
    <w:p w:rsidR="001B7E29" w:rsidRPr="008434A1" w:rsidRDefault="001B7E29" w:rsidP="001B7E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B7E29" w:rsidRPr="008434A1" w:rsidSect="008434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095EEB"/>
    <w:rsid w:val="00095EEB"/>
    <w:rsid w:val="001A5126"/>
    <w:rsid w:val="001B7E29"/>
    <w:rsid w:val="003A513E"/>
    <w:rsid w:val="00465292"/>
    <w:rsid w:val="00614F16"/>
    <w:rsid w:val="00650D4B"/>
    <w:rsid w:val="006622FB"/>
    <w:rsid w:val="007D469B"/>
    <w:rsid w:val="008434A1"/>
    <w:rsid w:val="0097550F"/>
    <w:rsid w:val="00BB71C3"/>
    <w:rsid w:val="00D17786"/>
    <w:rsid w:val="00F8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Admin</cp:lastModifiedBy>
  <cp:revision>4</cp:revision>
  <cp:lastPrinted>2015-09-09T06:12:00Z</cp:lastPrinted>
  <dcterms:created xsi:type="dcterms:W3CDTF">2015-09-09T05:55:00Z</dcterms:created>
  <dcterms:modified xsi:type="dcterms:W3CDTF">2015-09-09T06:17:00Z</dcterms:modified>
</cp:coreProperties>
</file>